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F09BE" w14:textId="77777777" w:rsidR="00D75596" w:rsidRDefault="00D75596" w:rsidP="00D75596">
      <w:pPr>
        <w:rPr>
          <w:b/>
          <w:u w:val="single"/>
        </w:rPr>
      </w:pPr>
      <w:r w:rsidRPr="0058750B">
        <w:rPr>
          <w:b/>
          <w:u w:val="single"/>
        </w:rPr>
        <w:t>PROCESSING AN EXCISE</w:t>
      </w:r>
      <w:r w:rsidR="00EA30A2">
        <w:rPr>
          <w:b/>
          <w:u w:val="single"/>
        </w:rPr>
        <w:t xml:space="preserve"> TRANSACTION</w:t>
      </w:r>
    </w:p>
    <w:p w14:paraId="4835AF3D" w14:textId="77777777" w:rsidR="003A5C9C" w:rsidRDefault="003A5C9C" w:rsidP="00D75596">
      <w:pPr>
        <w:rPr>
          <w:b/>
          <w:u w:val="single"/>
        </w:rPr>
      </w:pPr>
    </w:p>
    <w:p w14:paraId="4E90A29B" w14:textId="77777777" w:rsidR="003A5C9C" w:rsidRPr="00EA30A2" w:rsidRDefault="003A5C9C" w:rsidP="003A5C9C">
      <w:pPr>
        <w:pStyle w:val="ListParagraph"/>
        <w:numPr>
          <w:ilvl w:val="0"/>
          <w:numId w:val="19"/>
        </w:numPr>
      </w:pPr>
      <w:r w:rsidRPr="00EA30A2">
        <w:t>Compare the information on the deed to the information in PACS for the parcel.</w:t>
      </w:r>
    </w:p>
    <w:p w14:paraId="1DBB0048" w14:textId="77777777" w:rsidR="00D75596" w:rsidRDefault="00D75596" w:rsidP="00D75596">
      <w:pPr>
        <w:pStyle w:val="ListParagraph"/>
        <w:numPr>
          <w:ilvl w:val="0"/>
          <w:numId w:val="19"/>
        </w:numPr>
        <w:spacing w:line="259" w:lineRule="auto"/>
      </w:pPr>
      <w:r>
        <w:t>Look up Parcel/Geo #</w:t>
      </w:r>
    </w:p>
    <w:p w14:paraId="2A069A2E" w14:textId="353A8174" w:rsidR="00D75596" w:rsidRDefault="005E2ECE" w:rsidP="00D75596">
      <w:pPr>
        <w:pStyle w:val="ListParagraph"/>
        <w:ind w:left="1440"/>
      </w:pPr>
      <w:r>
        <w:rPr>
          <w:noProof/>
        </w:rPr>
        <w:drawing>
          <wp:inline distT="0" distB="0" distL="0" distR="0" wp14:anchorId="185892A7" wp14:editId="4BC3E524">
            <wp:extent cx="4082339" cy="3274013"/>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96165" cy="3285101"/>
                    </a:xfrm>
                    <a:prstGeom prst="rect">
                      <a:avLst/>
                    </a:prstGeom>
                  </pic:spPr>
                </pic:pic>
              </a:graphicData>
            </a:graphic>
          </wp:inline>
        </w:drawing>
      </w:r>
      <w:r>
        <w:rPr>
          <w:noProof/>
        </w:rPr>
        <w:t xml:space="preserve"> </w:t>
      </w:r>
    </w:p>
    <w:p w14:paraId="0FCC81FA" w14:textId="77777777" w:rsidR="007F5D08" w:rsidRPr="007F5D08" w:rsidRDefault="00D75596" w:rsidP="003D2C78">
      <w:pPr>
        <w:pStyle w:val="ListParagraph"/>
        <w:numPr>
          <w:ilvl w:val="0"/>
          <w:numId w:val="19"/>
        </w:numPr>
        <w:spacing w:line="259" w:lineRule="auto"/>
        <w:ind w:hanging="720"/>
      </w:pPr>
      <w:r w:rsidRPr="005E2ECE">
        <w:rPr>
          <w:color w:val="0070C0"/>
        </w:rPr>
        <w:t xml:space="preserve">The first </w:t>
      </w:r>
      <w:r w:rsidR="009F4E48" w:rsidRPr="005E2ECE">
        <w:rPr>
          <w:color w:val="0070C0"/>
        </w:rPr>
        <w:t>thing you will check</w:t>
      </w:r>
      <w:r w:rsidR="005E2ECE" w:rsidRPr="005E2ECE">
        <w:rPr>
          <w:color w:val="0070C0"/>
        </w:rPr>
        <w:t xml:space="preserve"> GROUP CODES:</w:t>
      </w:r>
      <w:r w:rsidR="009F4E48" w:rsidRPr="005E2ECE">
        <w:rPr>
          <w:color w:val="0070C0"/>
        </w:rPr>
        <w:t xml:space="preserve"> if the property </w:t>
      </w:r>
      <w:r w:rsidR="005E2ECE" w:rsidRPr="005E2ECE">
        <w:rPr>
          <w:color w:val="0070C0"/>
        </w:rPr>
        <w:t>is</w:t>
      </w:r>
      <w:r w:rsidR="009F4E48" w:rsidRPr="005E2ECE">
        <w:rPr>
          <w:color w:val="0070C0"/>
        </w:rPr>
        <w:t xml:space="preserve"> flagged for </w:t>
      </w:r>
      <w:r w:rsidR="009F4E48" w:rsidRPr="005E2ECE">
        <w:rPr>
          <w:b/>
          <w:bCs/>
          <w:color w:val="0070C0"/>
        </w:rPr>
        <w:t>PENDING BLA, PENDING NEW PLAT</w:t>
      </w:r>
      <w:r w:rsidR="009F4E48" w:rsidRPr="005E2ECE">
        <w:rPr>
          <w:color w:val="0070C0"/>
        </w:rPr>
        <w:t xml:space="preserve"> – </w:t>
      </w:r>
      <w:r w:rsidR="009F4E48" w:rsidRPr="005E2ECE">
        <w:rPr>
          <w:b/>
          <w:bCs/>
          <w:color w:val="C00000"/>
        </w:rPr>
        <w:t>DO NOT</w:t>
      </w:r>
      <w:r w:rsidR="009F4E48" w:rsidRPr="005E2ECE">
        <w:rPr>
          <w:color w:val="C00000"/>
        </w:rPr>
        <w:t xml:space="preserve"> process any deeds with these </w:t>
      </w:r>
      <w:r w:rsidR="005E2ECE" w:rsidRPr="005E2ECE">
        <w:rPr>
          <w:color w:val="C00000"/>
        </w:rPr>
        <w:t>group codes</w:t>
      </w:r>
      <w:r w:rsidR="009F4E48" w:rsidRPr="005E2ECE">
        <w:rPr>
          <w:color w:val="C00000"/>
        </w:rPr>
        <w:t xml:space="preserve"> </w:t>
      </w:r>
      <w:r w:rsidR="009F4E48" w:rsidRPr="005E2ECE">
        <w:rPr>
          <w:color w:val="0070C0"/>
        </w:rPr>
        <w:t>– file the deed into Clerical/Deed Technician/BLA</w:t>
      </w:r>
      <w:r w:rsidR="005E2ECE" w:rsidRPr="005E2ECE">
        <w:rPr>
          <w:color w:val="0070C0"/>
        </w:rPr>
        <w:t xml:space="preserve"> folder</w:t>
      </w:r>
      <w:r w:rsidR="009F4E48" w:rsidRPr="005E2ECE">
        <w:rPr>
          <w:color w:val="0070C0"/>
        </w:rPr>
        <w:t xml:space="preserve"> (segregation will sort them out and process what is ready to be processed) </w:t>
      </w:r>
      <w:r w:rsidR="005E2ECE" w:rsidRPr="005E2ECE">
        <w:rPr>
          <w:color w:val="0070C0"/>
        </w:rPr>
        <w:t>**you don’t have to file deeds for Group Codes for NEW PLAT.</w:t>
      </w:r>
    </w:p>
    <w:p w14:paraId="6B444E42" w14:textId="637628C2" w:rsidR="009F4E48" w:rsidRDefault="005E2ECE" w:rsidP="007F5D08">
      <w:pPr>
        <w:pStyle w:val="ListParagraph"/>
        <w:spacing w:line="259" w:lineRule="auto"/>
      </w:pPr>
      <w:r>
        <w:br/>
        <w:t xml:space="preserve">   </w:t>
      </w:r>
      <w:r>
        <w:rPr>
          <w:noProof/>
        </w:rPr>
        <w:drawing>
          <wp:inline distT="0" distB="0" distL="0" distR="0" wp14:anchorId="6BE92714" wp14:editId="752B1087">
            <wp:extent cx="3353170" cy="570586"/>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29544" cy="583582"/>
                    </a:xfrm>
                    <a:prstGeom prst="rect">
                      <a:avLst/>
                    </a:prstGeom>
                  </pic:spPr>
                </pic:pic>
              </a:graphicData>
            </a:graphic>
          </wp:inline>
        </w:drawing>
      </w:r>
      <w:r w:rsidR="007F5D08">
        <w:t xml:space="preserve">  </w:t>
      </w:r>
      <w:r w:rsidR="007F5D08">
        <w:rPr>
          <w:noProof/>
        </w:rPr>
        <w:drawing>
          <wp:inline distT="0" distB="0" distL="0" distR="0" wp14:anchorId="6F221F50" wp14:editId="0B183E78">
            <wp:extent cx="2399386" cy="569753"/>
            <wp:effectExtent l="0" t="0" r="127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52648" cy="582401"/>
                    </a:xfrm>
                    <a:prstGeom prst="rect">
                      <a:avLst/>
                    </a:prstGeom>
                  </pic:spPr>
                </pic:pic>
              </a:graphicData>
            </a:graphic>
          </wp:inline>
        </w:drawing>
      </w:r>
    </w:p>
    <w:p w14:paraId="13529E24" w14:textId="77777777" w:rsidR="007F5D08" w:rsidRDefault="007F5D08" w:rsidP="007F5D08">
      <w:pPr>
        <w:pStyle w:val="ListParagraph"/>
        <w:spacing w:line="259" w:lineRule="auto"/>
      </w:pPr>
    </w:p>
    <w:p w14:paraId="18BA666D" w14:textId="1DB035C8" w:rsidR="009F4E48" w:rsidRDefault="009F4E48" w:rsidP="003D2C78">
      <w:pPr>
        <w:pStyle w:val="ListParagraph"/>
        <w:numPr>
          <w:ilvl w:val="0"/>
          <w:numId w:val="19"/>
        </w:numPr>
        <w:spacing w:line="259" w:lineRule="auto"/>
        <w:ind w:hanging="720"/>
      </w:pPr>
      <w:r w:rsidRPr="005E2ECE">
        <w:rPr>
          <w:b/>
          <w:bCs/>
          <w:color w:val="0070C0"/>
        </w:rPr>
        <w:t>CHECK LEGAL or PENDING ASSESSOR IN REVIEW</w:t>
      </w:r>
      <w:r>
        <w:t>. –</w:t>
      </w:r>
      <w:r w:rsidR="005E2ECE" w:rsidRPr="007F5D08">
        <w:rPr>
          <w:color w:val="0070C0"/>
        </w:rPr>
        <w:t>This mean a previous deed needed to be corrected and re-recorded.</w:t>
      </w:r>
      <w:r w:rsidR="007F5D08">
        <w:rPr>
          <w:color w:val="0070C0"/>
        </w:rPr>
        <w:t xml:space="preserve"> </w:t>
      </w:r>
      <w:r w:rsidR="007F5D08" w:rsidRPr="007F5D08">
        <w:rPr>
          <w:color w:val="0070C0"/>
        </w:rPr>
        <w:t>Check if new deeds of correction been record.</w:t>
      </w:r>
      <w:r w:rsidR="007F5D08" w:rsidRPr="007F5D08">
        <w:rPr>
          <w:color w:val="0070C0"/>
        </w:rPr>
        <w:br/>
      </w:r>
      <w:r w:rsidR="007F5D08">
        <w:rPr>
          <w:noProof/>
        </w:rPr>
        <w:drawing>
          <wp:inline distT="0" distB="0" distL="0" distR="0" wp14:anchorId="01530A9D" wp14:editId="1159C8E6">
            <wp:extent cx="2794407" cy="2697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44672" cy="274552"/>
                    </a:xfrm>
                    <a:prstGeom prst="rect">
                      <a:avLst/>
                    </a:prstGeom>
                  </pic:spPr>
                </pic:pic>
              </a:graphicData>
            </a:graphic>
          </wp:inline>
        </w:drawing>
      </w:r>
      <w:r w:rsidR="007F5D08">
        <w:t xml:space="preserve">  </w:t>
      </w:r>
      <w:r w:rsidR="007F5D08">
        <w:rPr>
          <w:noProof/>
        </w:rPr>
        <w:drawing>
          <wp:inline distT="0" distB="0" distL="0" distR="0" wp14:anchorId="3217536B" wp14:editId="67449B1F">
            <wp:extent cx="3116275" cy="26967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70385" cy="274361"/>
                    </a:xfrm>
                    <a:prstGeom prst="rect">
                      <a:avLst/>
                    </a:prstGeom>
                  </pic:spPr>
                </pic:pic>
              </a:graphicData>
            </a:graphic>
          </wp:inline>
        </w:drawing>
      </w:r>
      <w:r w:rsidR="007F5D08">
        <w:rPr>
          <w:noProof/>
        </w:rPr>
        <w:t xml:space="preserve"> </w:t>
      </w:r>
    </w:p>
    <w:p w14:paraId="65D662DB" w14:textId="0183127A" w:rsidR="009F4E48" w:rsidRDefault="009F4E48" w:rsidP="005E2ECE">
      <w:pPr>
        <w:pStyle w:val="ListParagraph"/>
        <w:spacing w:line="259" w:lineRule="auto"/>
      </w:pPr>
    </w:p>
    <w:p w14:paraId="5A55B040" w14:textId="1FC37B1A" w:rsidR="00D75596" w:rsidRDefault="009F4E48" w:rsidP="003D2C78">
      <w:pPr>
        <w:pStyle w:val="ListParagraph"/>
        <w:numPr>
          <w:ilvl w:val="0"/>
          <w:numId w:val="19"/>
        </w:numPr>
        <w:spacing w:line="259" w:lineRule="auto"/>
        <w:ind w:hanging="720"/>
      </w:pPr>
      <w:r>
        <w:t>Also, o</w:t>
      </w:r>
      <w:r w:rsidR="00D75596">
        <w:t>n this screen you will want to check and see if this parcel is exempt. If it is, you will want to save a copy of the deed to the respective folder. If it is an EX(DOR) or Exempt parcel, you will save a copy of the deed to the Government Transfer</w:t>
      </w:r>
      <w:r w:rsidR="00792247">
        <w:t xml:space="preserve"> folder</w:t>
      </w:r>
      <w:r w:rsidR="00D75596">
        <w:t xml:space="preserve">, and if it is a Senior or Disabled Exemption you will save a copy of the deed to the Senior-Disability </w:t>
      </w:r>
      <w:r w:rsidR="00D75596">
        <w:lastRenderedPageBreak/>
        <w:t xml:space="preserve">Exemption Transfers folder located at </w:t>
      </w:r>
      <w:r w:rsidR="00D75596" w:rsidRPr="008E26E9">
        <w:t>G:\Clerical\Deed Technician</w:t>
      </w:r>
      <w:r w:rsidR="00D75596">
        <w:t>.</w:t>
      </w:r>
      <w:r w:rsidR="00792247">
        <w:t xml:space="preserve">  Example name of file: 107982130000046</w:t>
      </w:r>
      <w:r w:rsidR="00D75596">
        <w:t xml:space="preserve"> </w:t>
      </w:r>
      <w:r w:rsidR="00D75596">
        <w:rPr>
          <w:noProof/>
        </w:rPr>
        <w:drawing>
          <wp:inline distT="0" distB="0" distL="0" distR="0" wp14:anchorId="15BEAB1B" wp14:editId="4EB6EC4C">
            <wp:extent cx="4733290" cy="3733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mmary Screen .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71565" cy="3763993"/>
                    </a:xfrm>
                    <a:prstGeom prst="rect">
                      <a:avLst/>
                    </a:prstGeom>
                  </pic:spPr>
                </pic:pic>
              </a:graphicData>
            </a:graphic>
          </wp:inline>
        </w:drawing>
      </w:r>
    </w:p>
    <w:p w14:paraId="2457636A" w14:textId="77777777" w:rsidR="00D75596" w:rsidRDefault="00D75596" w:rsidP="00D75596">
      <w:pPr>
        <w:pStyle w:val="ListParagraph"/>
        <w:ind w:left="1440"/>
      </w:pPr>
      <w:r>
        <w:rPr>
          <w:noProof/>
        </w:rPr>
        <w:drawing>
          <wp:inline distT="0" distB="0" distL="0" distR="0" wp14:anchorId="5A93F002" wp14:editId="786B52BE">
            <wp:extent cx="4371975" cy="3764757"/>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mmary Screen 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88334" cy="3778844"/>
                    </a:xfrm>
                    <a:prstGeom prst="rect">
                      <a:avLst/>
                    </a:prstGeom>
                  </pic:spPr>
                </pic:pic>
              </a:graphicData>
            </a:graphic>
          </wp:inline>
        </w:drawing>
      </w:r>
    </w:p>
    <w:p w14:paraId="478D9D05" w14:textId="77777777" w:rsidR="00D75596" w:rsidRDefault="00D75596" w:rsidP="00D75596">
      <w:pPr>
        <w:pStyle w:val="ListParagraph"/>
        <w:ind w:left="1440"/>
      </w:pPr>
    </w:p>
    <w:p w14:paraId="1ECD958C" w14:textId="77777777" w:rsidR="00D75596" w:rsidRDefault="00D75596" w:rsidP="00D75596">
      <w:pPr>
        <w:pStyle w:val="ListParagraph"/>
        <w:ind w:left="1440"/>
      </w:pPr>
      <w:r>
        <w:rPr>
          <w:noProof/>
        </w:rPr>
        <w:lastRenderedPageBreak/>
        <w:drawing>
          <wp:inline distT="0" distB="0" distL="0" distR="0" wp14:anchorId="485230F1" wp14:editId="142C7960">
            <wp:extent cx="4438650" cy="390478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mmary Screen 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54067" cy="3918343"/>
                    </a:xfrm>
                    <a:prstGeom prst="rect">
                      <a:avLst/>
                    </a:prstGeom>
                  </pic:spPr>
                </pic:pic>
              </a:graphicData>
            </a:graphic>
          </wp:inline>
        </w:drawing>
      </w:r>
    </w:p>
    <w:p w14:paraId="4FEECF56" w14:textId="77777777" w:rsidR="00D75596" w:rsidRDefault="00D75596" w:rsidP="00D75596">
      <w:pPr>
        <w:pStyle w:val="ListParagraph"/>
        <w:ind w:left="1440"/>
      </w:pPr>
      <w:r>
        <w:rPr>
          <w:noProof/>
        </w:rPr>
        <w:drawing>
          <wp:inline distT="0" distB="0" distL="0" distR="0" wp14:anchorId="093919F7" wp14:editId="6EA5D425">
            <wp:extent cx="4704715" cy="3609975"/>
            <wp:effectExtent l="0" t="0" r="63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mmary Screen 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36187" cy="3634124"/>
                    </a:xfrm>
                    <a:prstGeom prst="rect">
                      <a:avLst/>
                    </a:prstGeom>
                  </pic:spPr>
                </pic:pic>
              </a:graphicData>
            </a:graphic>
          </wp:inline>
        </w:drawing>
      </w:r>
    </w:p>
    <w:p w14:paraId="1794E7EB" w14:textId="5C44A093" w:rsidR="00E359C7" w:rsidRDefault="00E359C7" w:rsidP="00D75596">
      <w:pPr>
        <w:pStyle w:val="ListParagraph"/>
        <w:numPr>
          <w:ilvl w:val="0"/>
          <w:numId w:val="19"/>
        </w:numPr>
        <w:spacing w:line="259" w:lineRule="auto"/>
      </w:pPr>
      <w:r>
        <w:t xml:space="preserve">While in the Summary panel, if there is no value in the </w:t>
      </w:r>
      <w:proofErr w:type="spellStart"/>
      <w:r>
        <w:t>Impr</w:t>
      </w:r>
      <w:proofErr w:type="spellEnd"/>
      <w:r>
        <w:t xml:space="preserve"> field under Values, note on the side of the deed copy that this is ‘land only’.  This will be entered in PACS later in this process.</w:t>
      </w:r>
    </w:p>
    <w:p w14:paraId="4FD0FEC5" w14:textId="77777777" w:rsidR="009F4E48" w:rsidRDefault="009F4E48" w:rsidP="009F4E48">
      <w:pPr>
        <w:spacing w:line="259" w:lineRule="auto"/>
        <w:ind w:left="360"/>
      </w:pPr>
    </w:p>
    <w:p w14:paraId="23BB630D" w14:textId="7B5779B4" w:rsidR="00E7301D" w:rsidRDefault="00E7301D" w:rsidP="00E7301D">
      <w:pPr>
        <w:pStyle w:val="ListParagraph"/>
        <w:numPr>
          <w:ilvl w:val="0"/>
          <w:numId w:val="19"/>
        </w:numPr>
        <w:spacing w:line="259" w:lineRule="auto"/>
      </w:pPr>
      <w:r w:rsidRPr="003D2C78">
        <w:rPr>
          <w:color w:val="0070C0"/>
        </w:rPr>
        <w:lastRenderedPageBreak/>
        <w:t>Under</w:t>
      </w:r>
      <w:r w:rsidR="003D2C78" w:rsidRPr="003D2C78">
        <w:rPr>
          <w:color w:val="0070C0"/>
        </w:rPr>
        <w:t xml:space="preserve"> Default</w:t>
      </w:r>
      <w:r w:rsidRPr="003D2C78">
        <w:rPr>
          <w:color w:val="0070C0"/>
        </w:rPr>
        <w:t xml:space="preserve"> Images: </w:t>
      </w:r>
      <w:r w:rsidR="003D2C78" w:rsidRPr="003D2C78">
        <w:rPr>
          <w:noProof/>
          <w:color w:val="0070C0"/>
        </w:rPr>
        <w:drawing>
          <wp:inline distT="0" distB="0" distL="0" distR="0" wp14:anchorId="41A84DFF" wp14:editId="6E8474CF">
            <wp:extent cx="593283" cy="299314"/>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473" cy="304455"/>
                    </a:xfrm>
                    <a:prstGeom prst="rect">
                      <a:avLst/>
                    </a:prstGeom>
                  </pic:spPr>
                </pic:pic>
              </a:graphicData>
            </a:graphic>
          </wp:inline>
        </w:drawing>
      </w:r>
      <w:r w:rsidR="003D2C78" w:rsidRPr="003D2C78">
        <w:rPr>
          <w:color w:val="0070C0"/>
        </w:rPr>
        <w:t xml:space="preserve"> </w:t>
      </w:r>
      <w:r w:rsidRPr="003D2C78">
        <w:rPr>
          <w:color w:val="0070C0"/>
        </w:rPr>
        <w:t>Verify mailing address on the excise</w:t>
      </w:r>
      <w:r w:rsidR="003D2C78">
        <w:rPr>
          <w:color w:val="0070C0"/>
        </w:rPr>
        <w:t xml:space="preserve"> – match the excise on the deed.</w:t>
      </w:r>
      <w:r w:rsidR="003D2C78">
        <w:rPr>
          <w:color w:val="0070C0"/>
        </w:rPr>
        <w:br/>
        <w:t xml:space="preserve"> </w:t>
      </w:r>
      <w:r w:rsidRPr="003D2C78">
        <w:rPr>
          <w:color w:val="0070C0"/>
        </w:rPr>
        <w:t xml:space="preserve">Mailing Address </w:t>
      </w:r>
      <w:r w:rsidR="003D2C78" w:rsidRPr="003D2C78">
        <w:rPr>
          <w:color w:val="0070C0"/>
        </w:rPr>
        <w:t>located</w:t>
      </w:r>
      <w:r w:rsidRPr="003D2C78">
        <w:rPr>
          <w:color w:val="0070C0"/>
        </w:rPr>
        <w:t xml:space="preserve"> BOX</w:t>
      </w:r>
      <w:r w:rsidR="003D2C78" w:rsidRPr="003D2C78">
        <w:rPr>
          <w:color w:val="0070C0"/>
        </w:rPr>
        <w:t xml:space="preserve"> </w:t>
      </w:r>
      <w:r w:rsidRPr="003D2C78">
        <w:rPr>
          <w:color w:val="0070C0"/>
        </w:rPr>
        <w:t>3</w:t>
      </w:r>
      <w:r w:rsidR="003D2C78" w:rsidRPr="003D2C78">
        <w:rPr>
          <w:color w:val="0070C0"/>
        </w:rPr>
        <w:t xml:space="preserve"> – if empty</w:t>
      </w:r>
      <w:r w:rsidRPr="003D2C78">
        <w:rPr>
          <w:color w:val="0070C0"/>
        </w:rPr>
        <w:t xml:space="preserve"> </w:t>
      </w:r>
      <w:r w:rsidR="003D2C78" w:rsidRPr="003D2C78">
        <w:rPr>
          <w:color w:val="0070C0"/>
        </w:rPr>
        <w:t>than BOX 2</w:t>
      </w:r>
      <w:r>
        <w:br/>
      </w:r>
      <w:r>
        <w:rPr>
          <w:noProof/>
        </w:rPr>
        <w:drawing>
          <wp:inline distT="0" distB="0" distL="0" distR="0" wp14:anchorId="742B4D75" wp14:editId="5CBC0F45">
            <wp:extent cx="4973704" cy="3445459"/>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78692" cy="3448915"/>
                    </a:xfrm>
                    <a:prstGeom prst="rect">
                      <a:avLst/>
                    </a:prstGeom>
                  </pic:spPr>
                </pic:pic>
              </a:graphicData>
            </a:graphic>
          </wp:inline>
        </w:drawing>
      </w:r>
    </w:p>
    <w:p w14:paraId="4691D566" w14:textId="77777777" w:rsidR="00D75596" w:rsidRDefault="00D75596" w:rsidP="00D75596">
      <w:pPr>
        <w:pStyle w:val="ListParagraph"/>
        <w:numPr>
          <w:ilvl w:val="0"/>
          <w:numId w:val="19"/>
        </w:numPr>
        <w:spacing w:line="259" w:lineRule="auto"/>
      </w:pPr>
      <w:r>
        <w:t xml:space="preserve">On Legal Description Panel, </w:t>
      </w:r>
      <w:r w:rsidR="008F5B71">
        <w:t>v</w:t>
      </w:r>
      <w:r>
        <w:t xml:space="preserve">erify </w:t>
      </w:r>
      <w:r w:rsidR="008F5B71">
        <w:t>the L</w:t>
      </w:r>
      <w:r>
        <w:t xml:space="preserve">egal </w:t>
      </w:r>
      <w:r w:rsidR="003B2238">
        <w:t>D</w:t>
      </w:r>
      <w:r>
        <w:t>escription matches the deed</w:t>
      </w:r>
      <w:r w:rsidR="008F5B71">
        <w:t xml:space="preserve"> legal description.  Be aware that the full legal description should be verified, not the abbreviated legal.</w:t>
      </w:r>
    </w:p>
    <w:p w14:paraId="63B47847" w14:textId="77777777" w:rsidR="00D75596" w:rsidRDefault="00D75596" w:rsidP="00D75596">
      <w:pPr>
        <w:pStyle w:val="ListParagraph"/>
        <w:ind w:left="1440"/>
      </w:pPr>
      <w:r>
        <w:rPr>
          <w:noProof/>
        </w:rPr>
        <w:drawing>
          <wp:inline distT="0" distB="0" distL="0" distR="0" wp14:anchorId="6AC89137" wp14:editId="2B77DBE6">
            <wp:extent cx="4829175" cy="353417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gal Description Pane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62617" cy="3558646"/>
                    </a:xfrm>
                    <a:prstGeom prst="rect">
                      <a:avLst/>
                    </a:prstGeom>
                  </pic:spPr>
                </pic:pic>
              </a:graphicData>
            </a:graphic>
          </wp:inline>
        </w:drawing>
      </w:r>
    </w:p>
    <w:p w14:paraId="1D772DE9" w14:textId="77777777" w:rsidR="009D3666" w:rsidRDefault="009D3666" w:rsidP="009D3666">
      <w:pPr>
        <w:pStyle w:val="ListParagraph"/>
        <w:spacing w:line="259" w:lineRule="auto"/>
        <w:ind w:left="1440"/>
      </w:pPr>
    </w:p>
    <w:p w14:paraId="00290FA0" w14:textId="77777777" w:rsidR="00D75596" w:rsidRDefault="00D75596" w:rsidP="00D75596">
      <w:pPr>
        <w:pStyle w:val="ListParagraph"/>
        <w:numPr>
          <w:ilvl w:val="1"/>
          <w:numId w:val="19"/>
        </w:numPr>
        <w:spacing w:line="259" w:lineRule="auto"/>
      </w:pPr>
      <w:r>
        <w:t xml:space="preserve">If wrong/doesn’t match, send the deed to the segregations department to verify. You do this by saving a copy of the deed to the Check Legal folder or to the BLA folder located at </w:t>
      </w:r>
      <w:r w:rsidRPr="00303882">
        <w:t>G:\Clerical\Deed Technician</w:t>
      </w:r>
      <w:r w:rsidR="006E6766">
        <w:t xml:space="preserve">.  </w:t>
      </w:r>
      <w:r w:rsidR="0059226A">
        <w:t>If this is the case, the deed will not be processed.  Proceed to Exhibit A, step 2.</w:t>
      </w:r>
    </w:p>
    <w:p w14:paraId="424927A5" w14:textId="77777777" w:rsidR="009D3666" w:rsidRDefault="009D3666" w:rsidP="009D3666">
      <w:pPr>
        <w:spacing w:line="259" w:lineRule="auto"/>
        <w:ind w:left="1080"/>
      </w:pPr>
    </w:p>
    <w:p w14:paraId="0B82B977" w14:textId="64B01C4B" w:rsidR="00D75596" w:rsidRDefault="00D75596" w:rsidP="00D75596">
      <w:pPr>
        <w:pStyle w:val="ListParagraph"/>
        <w:numPr>
          <w:ilvl w:val="0"/>
          <w:numId w:val="19"/>
        </w:numPr>
        <w:spacing w:line="259" w:lineRule="auto"/>
      </w:pPr>
      <w:r>
        <w:t xml:space="preserve">On Owner &amp; Agent Panel, Verify Grantor’s name(s). Make sure it matches the deed. If the name(s) doesn’t match or it is missing an owner, the deed will have to be corrected before ownership can be transferred. </w:t>
      </w:r>
    </w:p>
    <w:p w14:paraId="533A62A1" w14:textId="7C8E64A6" w:rsidR="00272633" w:rsidRDefault="00272633" w:rsidP="00272633">
      <w:pPr>
        <w:spacing w:line="259" w:lineRule="auto"/>
        <w:ind w:left="720"/>
        <w:rPr>
          <w:i/>
          <w:iCs/>
          <w:color w:val="0070C0"/>
        </w:rPr>
      </w:pPr>
      <w:r w:rsidRPr="00D15343">
        <w:rPr>
          <w:i/>
          <w:iCs/>
          <w:color w:val="0070C0"/>
        </w:rPr>
        <w:t xml:space="preserve">Note: If it’s a Quit Claim Deed and a spouse releasing their interest and they are not listed on the ownership OR a linked owner – this is where you will change their name to reflect the deed. </w:t>
      </w:r>
    </w:p>
    <w:p w14:paraId="3111C7E6" w14:textId="120BA6DB" w:rsidR="00D75596" w:rsidRDefault="00D75596" w:rsidP="00D75596">
      <w:pPr>
        <w:pStyle w:val="ListParagraph"/>
        <w:ind w:left="1440"/>
      </w:pPr>
      <w:r>
        <w:rPr>
          <w:noProof/>
        </w:rPr>
        <w:drawing>
          <wp:inline distT="0" distB="0" distL="0" distR="0" wp14:anchorId="303BD634" wp14:editId="029565F5">
            <wp:extent cx="4942840" cy="3438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wner &amp; Agent Pane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89827" cy="3471212"/>
                    </a:xfrm>
                    <a:prstGeom prst="rect">
                      <a:avLst/>
                    </a:prstGeom>
                  </pic:spPr>
                </pic:pic>
              </a:graphicData>
            </a:graphic>
          </wp:inline>
        </w:drawing>
      </w:r>
    </w:p>
    <w:p w14:paraId="5A1FFC6A" w14:textId="5BF3BCC3" w:rsidR="00E7301D" w:rsidRPr="00D15343" w:rsidRDefault="00E7301D" w:rsidP="00E7301D">
      <w:pPr>
        <w:spacing w:line="259" w:lineRule="auto"/>
        <w:ind w:left="720"/>
        <w:rPr>
          <w:i/>
          <w:iCs/>
          <w:color w:val="0070C0"/>
        </w:rPr>
      </w:pPr>
      <w:r>
        <w:rPr>
          <w:i/>
          <w:iCs/>
          <w:color w:val="0070C0"/>
        </w:rPr>
        <w:t xml:space="preserve">Note #2: if you are going to click into the </w:t>
      </w:r>
      <w:proofErr w:type="gramStart"/>
      <w:r>
        <w:rPr>
          <w:i/>
          <w:iCs/>
          <w:color w:val="0070C0"/>
        </w:rPr>
        <w:t>owners</w:t>
      </w:r>
      <w:proofErr w:type="gramEnd"/>
      <w:r>
        <w:rPr>
          <w:i/>
          <w:iCs/>
          <w:color w:val="0070C0"/>
        </w:rPr>
        <w:t xml:space="preserve"> screen to modify…. Please be sure to check “properties” tab – this will let you know on how many properties are attached to this OWNERS ID#- if you were to change anything – this will change on all of them (see example bellow)</w:t>
      </w:r>
    </w:p>
    <w:p w14:paraId="640CCCF7" w14:textId="57FD344D" w:rsidR="00E7301D" w:rsidRDefault="00E7301D" w:rsidP="00D75596">
      <w:pPr>
        <w:pStyle w:val="ListParagraph"/>
        <w:ind w:left="1440"/>
      </w:pPr>
      <w:r>
        <w:rPr>
          <w:noProof/>
        </w:rPr>
        <w:drawing>
          <wp:inline distT="0" distB="0" distL="0" distR="0" wp14:anchorId="27CC4AD0" wp14:editId="687A63B3">
            <wp:extent cx="4484218" cy="27096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1636" cy="2732306"/>
                    </a:xfrm>
                    <a:prstGeom prst="rect">
                      <a:avLst/>
                    </a:prstGeom>
                  </pic:spPr>
                </pic:pic>
              </a:graphicData>
            </a:graphic>
          </wp:inline>
        </w:drawing>
      </w:r>
    </w:p>
    <w:p w14:paraId="122E88D7" w14:textId="77777777" w:rsidR="00D75596" w:rsidRDefault="00D75596" w:rsidP="00D75596">
      <w:pPr>
        <w:pStyle w:val="ListParagraph"/>
        <w:numPr>
          <w:ilvl w:val="0"/>
          <w:numId w:val="19"/>
        </w:numPr>
        <w:spacing w:line="259" w:lineRule="auto"/>
      </w:pPr>
      <w:r>
        <w:t xml:space="preserve">On Deeds &amp; Sale Panel, Verify Excise number matches the deed. Click Transfer Ownership and the ownership transfer wizard will pop up. </w:t>
      </w:r>
    </w:p>
    <w:p w14:paraId="1E44621F" w14:textId="77777777" w:rsidR="00D75596" w:rsidRDefault="00D75596" w:rsidP="00D75596">
      <w:pPr>
        <w:pStyle w:val="ListParagraph"/>
        <w:ind w:left="1440"/>
      </w:pPr>
      <w:r>
        <w:rPr>
          <w:noProof/>
        </w:rPr>
        <w:lastRenderedPageBreak/>
        <w:drawing>
          <wp:inline distT="0" distB="0" distL="0" distR="0" wp14:anchorId="38750C0C" wp14:editId="7D5BE9FF">
            <wp:extent cx="5321935"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eds &amp; Sales Panel.jpg"/>
                    <pic:cNvPicPr/>
                  </pic:nvPicPr>
                  <pic:blipFill>
                    <a:blip r:embed="rId22">
                      <a:extLst>
                        <a:ext uri="{28A0092B-C50C-407E-A947-70E740481C1C}">
                          <a14:useLocalDpi xmlns:a14="http://schemas.microsoft.com/office/drawing/2010/main" val="0"/>
                        </a:ext>
                      </a:extLst>
                    </a:blip>
                    <a:stretch>
                      <a:fillRect/>
                    </a:stretch>
                  </pic:blipFill>
                  <pic:spPr>
                    <a:xfrm>
                      <a:off x="0" y="0"/>
                      <a:ext cx="5391846" cy="3281042"/>
                    </a:xfrm>
                    <a:prstGeom prst="rect">
                      <a:avLst/>
                    </a:prstGeom>
                  </pic:spPr>
                </pic:pic>
              </a:graphicData>
            </a:graphic>
          </wp:inline>
        </w:drawing>
      </w:r>
    </w:p>
    <w:p w14:paraId="4074F3B6" w14:textId="646E98E3" w:rsidR="00D75596" w:rsidRPr="00D15343" w:rsidRDefault="00D75596" w:rsidP="00D75596">
      <w:pPr>
        <w:pStyle w:val="ListParagraph"/>
        <w:numPr>
          <w:ilvl w:val="0"/>
          <w:numId w:val="19"/>
        </w:numPr>
        <w:spacing w:line="259" w:lineRule="auto"/>
        <w:rPr>
          <w:color w:val="0070C0"/>
        </w:rPr>
      </w:pPr>
      <w:r>
        <w:t xml:space="preserve">If there are multiple </w:t>
      </w:r>
      <w:proofErr w:type="spellStart"/>
      <w:r>
        <w:t>REETs</w:t>
      </w:r>
      <w:proofErr w:type="spellEnd"/>
      <w:r>
        <w:t xml:space="preserve">, make sure the excise you select in the wizard matches the deed you have in front of you. </w:t>
      </w:r>
      <w:r w:rsidR="00272633">
        <w:t xml:space="preserve">ALL the excises </w:t>
      </w:r>
      <w:proofErr w:type="gramStart"/>
      <w:r w:rsidR="00272633">
        <w:t>have to</w:t>
      </w:r>
      <w:proofErr w:type="gramEnd"/>
      <w:r w:rsidR="00272633">
        <w:t xml:space="preserve"> be processed in order. </w:t>
      </w:r>
      <w:r w:rsidR="00272633" w:rsidRPr="00D15343">
        <w:rPr>
          <w:i/>
          <w:iCs/>
          <w:color w:val="0070C0"/>
        </w:rPr>
        <w:t xml:space="preserve">Note: if there is </w:t>
      </w:r>
      <w:proofErr w:type="spellStart"/>
      <w:r w:rsidR="00272633" w:rsidRPr="00D15343">
        <w:rPr>
          <w:i/>
          <w:iCs/>
          <w:color w:val="0070C0"/>
        </w:rPr>
        <w:t>prev</w:t>
      </w:r>
      <w:proofErr w:type="spellEnd"/>
      <w:r w:rsidR="00272633" w:rsidRPr="00D15343">
        <w:rPr>
          <w:i/>
          <w:iCs/>
          <w:color w:val="0070C0"/>
        </w:rPr>
        <w:t xml:space="preserve"> excise that haven’t been transferred – please </w:t>
      </w:r>
      <w:proofErr w:type="gramStart"/>
      <w:r w:rsidR="00272633" w:rsidRPr="00D15343">
        <w:rPr>
          <w:i/>
          <w:iCs/>
          <w:color w:val="0070C0"/>
        </w:rPr>
        <w:t>look into</w:t>
      </w:r>
      <w:proofErr w:type="gramEnd"/>
      <w:r w:rsidR="00272633" w:rsidRPr="00D15343">
        <w:rPr>
          <w:i/>
          <w:iCs/>
          <w:color w:val="0070C0"/>
        </w:rPr>
        <w:t xml:space="preserve"> it/that needs to be transferred 1</w:t>
      </w:r>
      <w:r w:rsidR="00272633" w:rsidRPr="00D15343">
        <w:rPr>
          <w:i/>
          <w:iCs/>
          <w:color w:val="0070C0"/>
          <w:vertAlign w:val="superscript"/>
        </w:rPr>
        <w:t>st</w:t>
      </w:r>
      <w:r w:rsidR="00272633" w:rsidRPr="00D15343">
        <w:rPr>
          <w:color w:val="0070C0"/>
        </w:rPr>
        <w:t xml:space="preserve">. </w:t>
      </w:r>
      <w:r w:rsidR="00D15343" w:rsidRPr="00D15343">
        <w:rPr>
          <w:color w:val="0070C0"/>
        </w:rPr>
        <w:t>(if it’s a MH you are ok to transfer your deed)</w:t>
      </w:r>
      <w:r w:rsidR="00272633" w:rsidRPr="00D15343">
        <w:rPr>
          <w:color w:val="0070C0"/>
        </w:rPr>
        <w:t xml:space="preserve"> </w:t>
      </w:r>
      <w:r w:rsidRPr="00D15343">
        <w:rPr>
          <w:color w:val="auto"/>
        </w:rPr>
        <w:t xml:space="preserve">Click Next. </w:t>
      </w:r>
    </w:p>
    <w:p w14:paraId="61B66CA6" w14:textId="77777777" w:rsidR="00D75596" w:rsidRDefault="00D75596" w:rsidP="00D75596">
      <w:pPr>
        <w:pStyle w:val="ListParagraph"/>
        <w:ind w:left="1440"/>
      </w:pPr>
      <w:r>
        <w:rPr>
          <w:noProof/>
        </w:rPr>
        <w:drawing>
          <wp:inline distT="0" distB="0" distL="0" distR="0" wp14:anchorId="4A2CD0F9" wp14:editId="3459CBAE">
            <wp:extent cx="4372610" cy="35433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wnership Transfer Wizard 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13692" cy="3576590"/>
                    </a:xfrm>
                    <a:prstGeom prst="rect">
                      <a:avLst/>
                    </a:prstGeom>
                  </pic:spPr>
                </pic:pic>
              </a:graphicData>
            </a:graphic>
          </wp:inline>
        </w:drawing>
      </w:r>
    </w:p>
    <w:p w14:paraId="2E730CD9" w14:textId="77777777" w:rsidR="00D75596" w:rsidRDefault="00D75596" w:rsidP="00D75596">
      <w:pPr>
        <w:pStyle w:val="ListParagraph"/>
        <w:numPr>
          <w:ilvl w:val="0"/>
          <w:numId w:val="19"/>
        </w:numPr>
        <w:spacing w:line="259" w:lineRule="auto"/>
      </w:pPr>
      <w:r>
        <w:t xml:space="preserve">The </w:t>
      </w:r>
      <w:proofErr w:type="gramStart"/>
      <w:r>
        <w:t>seller</w:t>
      </w:r>
      <w:proofErr w:type="gramEnd"/>
      <w:r>
        <w:t xml:space="preserve"> name should automatically populate and should match the Grantor on the deed. Click Next. </w:t>
      </w:r>
    </w:p>
    <w:p w14:paraId="0EC0B3EE" w14:textId="77777777" w:rsidR="00D75596" w:rsidRDefault="00D75596" w:rsidP="00D75596">
      <w:pPr>
        <w:pStyle w:val="ListParagraph"/>
        <w:ind w:left="1440"/>
      </w:pPr>
      <w:r>
        <w:rPr>
          <w:noProof/>
        </w:rPr>
        <w:lastRenderedPageBreak/>
        <w:drawing>
          <wp:inline distT="0" distB="0" distL="0" distR="0" wp14:anchorId="73E7A946" wp14:editId="1955E52F">
            <wp:extent cx="4066540" cy="3648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wnership Transfer Wizard 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6891" cy="3684274"/>
                    </a:xfrm>
                    <a:prstGeom prst="rect">
                      <a:avLst/>
                    </a:prstGeom>
                  </pic:spPr>
                </pic:pic>
              </a:graphicData>
            </a:graphic>
          </wp:inline>
        </w:drawing>
      </w:r>
    </w:p>
    <w:p w14:paraId="11C375CC" w14:textId="77777777" w:rsidR="00D75596" w:rsidRDefault="00D75596" w:rsidP="00D75596">
      <w:pPr>
        <w:pStyle w:val="ListParagraph"/>
        <w:ind w:left="1440"/>
      </w:pPr>
    </w:p>
    <w:p w14:paraId="128ADFC4" w14:textId="77777777" w:rsidR="00E243A1" w:rsidRDefault="00E243A1" w:rsidP="00E243A1">
      <w:pPr>
        <w:pStyle w:val="ListParagraph"/>
        <w:spacing w:line="259" w:lineRule="auto"/>
      </w:pPr>
    </w:p>
    <w:p w14:paraId="74B70EB5" w14:textId="77777777" w:rsidR="00A16FA8" w:rsidRDefault="00D75596" w:rsidP="00D75596">
      <w:pPr>
        <w:pStyle w:val="ListParagraph"/>
        <w:numPr>
          <w:ilvl w:val="0"/>
          <w:numId w:val="19"/>
        </w:numPr>
        <w:spacing w:line="259" w:lineRule="auto"/>
      </w:pPr>
      <w:r>
        <w:t xml:space="preserve">This screen is where you add the buyer/grantee. </w:t>
      </w:r>
    </w:p>
    <w:p w14:paraId="2DBC31E9" w14:textId="77777777" w:rsidR="00A16FA8" w:rsidRDefault="00EC0DB1" w:rsidP="00A16FA8">
      <w:pPr>
        <w:pStyle w:val="ListParagraph"/>
        <w:numPr>
          <w:ilvl w:val="1"/>
          <w:numId w:val="19"/>
        </w:numPr>
        <w:spacing w:line="259" w:lineRule="auto"/>
      </w:pPr>
      <w:r>
        <w:t>There are occasions when a buyer will be an exempt entity</w:t>
      </w:r>
      <w:r w:rsidR="00A16FA8">
        <w:t xml:space="preserve">.  If you believe this is the case, save a copy of the deed to the G:\Clerical\Deed Technician\Government Transfers and name it by the parcel number.  Exempt entities include but are not limited to federal government (Department of…), state government (State of Washington), cities, churches, service organizations, cemeteries, housing authorities, schools, hospitals, public utility companies.  </w:t>
      </w:r>
    </w:p>
    <w:p w14:paraId="27D390BC" w14:textId="77777777" w:rsidR="00D75596" w:rsidRDefault="00D75596" w:rsidP="00A16FA8">
      <w:pPr>
        <w:pStyle w:val="ListParagraph"/>
        <w:numPr>
          <w:ilvl w:val="1"/>
          <w:numId w:val="19"/>
        </w:numPr>
        <w:spacing w:line="259" w:lineRule="auto"/>
      </w:pPr>
      <w:r>
        <w:t xml:space="preserve">Click Search and in the File As: box type in the last name or business name of the grantee. Click Next. </w:t>
      </w:r>
    </w:p>
    <w:p w14:paraId="7A645502" w14:textId="77777777" w:rsidR="00D75596" w:rsidRDefault="00D75596" w:rsidP="00D75596">
      <w:pPr>
        <w:pStyle w:val="ListParagraph"/>
        <w:ind w:left="1440"/>
      </w:pPr>
      <w:r>
        <w:rPr>
          <w:noProof/>
        </w:rPr>
        <w:drawing>
          <wp:inline distT="0" distB="0" distL="0" distR="0" wp14:anchorId="0F45EE34" wp14:editId="08D0083A">
            <wp:extent cx="4219435" cy="3190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wnership Wizard 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47425" cy="3212042"/>
                    </a:xfrm>
                    <a:prstGeom prst="rect">
                      <a:avLst/>
                    </a:prstGeom>
                  </pic:spPr>
                </pic:pic>
              </a:graphicData>
            </a:graphic>
          </wp:inline>
        </w:drawing>
      </w:r>
    </w:p>
    <w:p w14:paraId="761E3053" w14:textId="77777777" w:rsidR="00D75596" w:rsidRDefault="00D75596" w:rsidP="00D75596">
      <w:pPr>
        <w:pStyle w:val="ListParagraph"/>
        <w:ind w:left="1440"/>
      </w:pPr>
      <w:r>
        <w:rPr>
          <w:noProof/>
        </w:rPr>
        <w:lastRenderedPageBreak/>
        <w:drawing>
          <wp:inline distT="0" distB="0" distL="0" distR="0" wp14:anchorId="2FD8498D" wp14:editId="178A6DB5">
            <wp:extent cx="4218890" cy="3362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wnership Transfer Wizard 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40738" cy="3379737"/>
                    </a:xfrm>
                    <a:prstGeom prst="rect">
                      <a:avLst/>
                    </a:prstGeom>
                  </pic:spPr>
                </pic:pic>
              </a:graphicData>
            </a:graphic>
          </wp:inline>
        </w:drawing>
      </w:r>
    </w:p>
    <w:p w14:paraId="7F30D111" w14:textId="77777777" w:rsidR="00D75596" w:rsidRDefault="00D75596" w:rsidP="00D75596">
      <w:pPr>
        <w:pStyle w:val="ListParagraph"/>
        <w:ind w:left="1440"/>
      </w:pPr>
      <w:r>
        <w:rPr>
          <w:noProof/>
        </w:rPr>
        <w:drawing>
          <wp:inline distT="0" distB="0" distL="0" distR="0" wp14:anchorId="349F772C" wp14:editId="64AB9239">
            <wp:extent cx="4114800" cy="374728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wnership Transfer Wizard 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2029" cy="3762971"/>
                    </a:xfrm>
                    <a:prstGeom prst="rect">
                      <a:avLst/>
                    </a:prstGeom>
                  </pic:spPr>
                </pic:pic>
              </a:graphicData>
            </a:graphic>
          </wp:inline>
        </w:drawing>
      </w:r>
    </w:p>
    <w:p w14:paraId="59291F9E" w14:textId="77777777" w:rsidR="00D15343" w:rsidRDefault="00D75596" w:rsidP="00D75596">
      <w:pPr>
        <w:pStyle w:val="ListParagraph"/>
        <w:numPr>
          <w:ilvl w:val="0"/>
          <w:numId w:val="19"/>
        </w:numPr>
        <w:spacing w:line="259" w:lineRule="auto"/>
      </w:pPr>
      <w:r>
        <w:t xml:space="preserve">If you find a result that is the </w:t>
      </w:r>
      <w:r>
        <w:rPr>
          <w:u w:val="single"/>
        </w:rPr>
        <w:t>exact</w:t>
      </w:r>
      <w:r>
        <w:t xml:space="preserve"> match to the names on the deed (this includes middle names/initials), select it and click </w:t>
      </w:r>
      <w:r w:rsidR="00193ACB">
        <w:t>finish</w:t>
      </w:r>
      <w:r>
        <w:t xml:space="preserve">. If there is not an </w:t>
      </w:r>
      <w:r>
        <w:rPr>
          <w:u w:val="single"/>
        </w:rPr>
        <w:t>exact</w:t>
      </w:r>
      <w:r>
        <w:t xml:space="preserve"> match, click back. If you have clicked back, you will need to create a New Taxpayer. Click the New Taxpayer button and another screen will pop up.</w:t>
      </w:r>
    </w:p>
    <w:p w14:paraId="0ED16F31" w14:textId="52180076" w:rsidR="00D75596" w:rsidRPr="00D15343" w:rsidRDefault="00D15343" w:rsidP="00D15343">
      <w:pPr>
        <w:pStyle w:val="ListParagraph"/>
        <w:spacing w:line="259" w:lineRule="auto"/>
        <w:rPr>
          <w:i/>
          <w:iCs/>
          <w:color w:val="0070C0"/>
        </w:rPr>
      </w:pPr>
      <w:r w:rsidRPr="00D15343">
        <w:rPr>
          <w:i/>
          <w:iCs/>
          <w:color w:val="0070C0"/>
        </w:rPr>
        <w:t xml:space="preserve">Note: </w:t>
      </w:r>
      <w:r w:rsidR="00D75596" w:rsidRPr="00D15343">
        <w:rPr>
          <w:i/>
          <w:iCs/>
          <w:color w:val="0070C0"/>
        </w:rPr>
        <w:t xml:space="preserve"> </w:t>
      </w:r>
      <w:r w:rsidRPr="00D15343">
        <w:rPr>
          <w:i/>
          <w:iCs/>
          <w:color w:val="0070C0"/>
        </w:rPr>
        <w:t>Keep in mind that owners can own multiple properties under the same name with having different mailing addresses. Please select owner with OWNERS ID to match the mailing address</w:t>
      </w:r>
      <w:r w:rsidR="003D2C78">
        <w:rPr>
          <w:i/>
          <w:iCs/>
          <w:color w:val="0070C0"/>
        </w:rPr>
        <w:t xml:space="preserve"> on the excise</w:t>
      </w:r>
      <w:r w:rsidRPr="00D15343">
        <w:rPr>
          <w:i/>
          <w:iCs/>
          <w:color w:val="0070C0"/>
        </w:rPr>
        <w:t>. If mailing is different and you will need to go back to change it BUT will change for all the properties</w:t>
      </w:r>
      <w:r w:rsidR="003D2C78">
        <w:rPr>
          <w:i/>
          <w:iCs/>
          <w:color w:val="0070C0"/>
        </w:rPr>
        <w:t xml:space="preserve"> (OR you will need to create new </w:t>
      </w:r>
      <w:proofErr w:type="gramStart"/>
      <w:r w:rsidR="003D2C78">
        <w:rPr>
          <w:i/>
          <w:iCs/>
          <w:color w:val="0070C0"/>
        </w:rPr>
        <w:t>owners</w:t>
      </w:r>
      <w:proofErr w:type="gramEnd"/>
      <w:r w:rsidR="003D2C78">
        <w:rPr>
          <w:i/>
          <w:iCs/>
          <w:color w:val="0070C0"/>
        </w:rPr>
        <w:t xml:space="preserve"> id with new mailing address.)</w:t>
      </w:r>
      <w:r w:rsidRPr="00D15343">
        <w:rPr>
          <w:i/>
          <w:iCs/>
          <w:color w:val="0070C0"/>
        </w:rPr>
        <w:t xml:space="preserve"> Be sure to select proper Owner ID. (We are trying to avoid creating new owner id’s – like this one below)</w:t>
      </w:r>
    </w:p>
    <w:p w14:paraId="1C61DD77" w14:textId="11CDD2F7" w:rsidR="00D15343" w:rsidRDefault="00D15343" w:rsidP="00D75596">
      <w:pPr>
        <w:pStyle w:val="ListParagraph"/>
        <w:numPr>
          <w:ilvl w:val="0"/>
          <w:numId w:val="19"/>
        </w:numPr>
        <w:spacing w:line="259" w:lineRule="auto"/>
      </w:pPr>
      <w:r>
        <w:rPr>
          <w:noProof/>
        </w:rPr>
        <w:lastRenderedPageBreak/>
        <w:drawing>
          <wp:inline distT="0" distB="0" distL="0" distR="0" wp14:anchorId="2023198F" wp14:editId="297EC0D8">
            <wp:extent cx="5863260" cy="4433777"/>
            <wp:effectExtent l="0" t="0" r="444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95363" cy="4458053"/>
                    </a:xfrm>
                    <a:prstGeom prst="rect">
                      <a:avLst/>
                    </a:prstGeom>
                  </pic:spPr>
                </pic:pic>
              </a:graphicData>
            </a:graphic>
          </wp:inline>
        </w:drawing>
      </w:r>
    </w:p>
    <w:p w14:paraId="13A36194" w14:textId="77777777" w:rsidR="00D75596" w:rsidRDefault="00D75596" w:rsidP="00D75596">
      <w:pPr>
        <w:pStyle w:val="ListParagraph"/>
        <w:ind w:left="1440"/>
      </w:pPr>
      <w:r>
        <w:rPr>
          <w:noProof/>
        </w:rPr>
        <w:drawing>
          <wp:inline distT="0" distB="0" distL="0" distR="0" wp14:anchorId="25157A3D" wp14:editId="43FF2E5B">
            <wp:extent cx="4214495" cy="3843476"/>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wnership Transfer Wizard 6.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21385" cy="3849760"/>
                    </a:xfrm>
                    <a:prstGeom prst="rect">
                      <a:avLst/>
                    </a:prstGeom>
                  </pic:spPr>
                </pic:pic>
              </a:graphicData>
            </a:graphic>
          </wp:inline>
        </w:drawing>
      </w:r>
    </w:p>
    <w:p w14:paraId="7DE315C5" w14:textId="77777777" w:rsidR="00D75596" w:rsidRDefault="00D75596" w:rsidP="00D75596">
      <w:pPr>
        <w:pStyle w:val="ListParagraph"/>
        <w:ind w:left="1440"/>
      </w:pPr>
      <w:r>
        <w:rPr>
          <w:noProof/>
        </w:rPr>
        <w:lastRenderedPageBreak/>
        <w:drawing>
          <wp:inline distT="0" distB="0" distL="0" distR="0" wp14:anchorId="2FA23BBE" wp14:editId="7DDAA3F6">
            <wp:extent cx="4000500" cy="3651311"/>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wnership Transfer Wizard 7.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20290" cy="3669373"/>
                    </a:xfrm>
                    <a:prstGeom prst="rect">
                      <a:avLst/>
                    </a:prstGeom>
                  </pic:spPr>
                </pic:pic>
              </a:graphicData>
            </a:graphic>
          </wp:inline>
        </w:drawing>
      </w:r>
    </w:p>
    <w:p w14:paraId="0BC730D0" w14:textId="7DD67DB0" w:rsidR="00D75596" w:rsidRDefault="00D75596" w:rsidP="00D75596">
      <w:pPr>
        <w:pStyle w:val="ListParagraph"/>
        <w:numPr>
          <w:ilvl w:val="0"/>
          <w:numId w:val="19"/>
        </w:numPr>
        <w:spacing w:line="259" w:lineRule="auto"/>
      </w:pPr>
      <w:r>
        <w:t xml:space="preserve">In the File As: box, type the Grantee’s name(s). Last name first then first and middle name or initial without any punctuation in all caps. </w:t>
      </w:r>
    </w:p>
    <w:p w14:paraId="28A0CC70" w14:textId="09FF81CC" w:rsidR="003D2C78" w:rsidRPr="00835F70" w:rsidRDefault="003D2C78" w:rsidP="003D2C78">
      <w:pPr>
        <w:pStyle w:val="ListParagraph"/>
        <w:spacing w:line="259" w:lineRule="auto"/>
        <w:rPr>
          <w:b/>
          <w:bCs/>
          <w:color w:val="auto"/>
          <w:u w:val="single"/>
        </w:rPr>
      </w:pPr>
      <w:r w:rsidRPr="00835F70">
        <w:rPr>
          <w:b/>
          <w:bCs/>
          <w:color w:val="auto"/>
          <w:u w:val="single"/>
        </w:rPr>
        <w:t>Example:</w:t>
      </w:r>
    </w:p>
    <w:p w14:paraId="2A231DDE" w14:textId="228D4561" w:rsidR="003D2C78" w:rsidRPr="00835F70" w:rsidRDefault="00C833F1" w:rsidP="003D2C78">
      <w:pPr>
        <w:pStyle w:val="ListParagraph"/>
        <w:spacing w:line="259" w:lineRule="auto"/>
        <w:rPr>
          <w:color w:val="auto"/>
        </w:rPr>
      </w:pPr>
      <w:r w:rsidRPr="00835F70">
        <w:rPr>
          <w:color w:val="auto"/>
        </w:rPr>
        <w:t>1.</w:t>
      </w:r>
      <w:r w:rsidR="003D2C78" w:rsidRPr="00835F70">
        <w:rPr>
          <w:color w:val="auto"/>
        </w:rPr>
        <w:t>Two individuals</w:t>
      </w:r>
      <w:r w:rsidR="00F52585" w:rsidRPr="00835F70">
        <w:rPr>
          <w:color w:val="auto"/>
        </w:rPr>
        <w:t xml:space="preserve"> as</w:t>
      </w:r>
      <w:r w:rsidR="003D2C78" w:rsidRPr="00835F70">
        <w:rPr>
          <w:color w:val="auto"/>
        </w:rPr>
        <w:t xml:space="preserve"> single with same last name</w:t>
      </w:r>
      <w:r w:rsidRPr="00835F70">
        <w:rPr>
          <w:color w:val="auto"/>
        </w:rPr>
        <w:t>, OR family member</w:t>
      </w:r>
      <w:r w:rsidR="003D2C78" w:rsidRPr="00835F70">
        <w:rPr>
          <w:color w:val="auto"/>
        </w:rPr>
        <w:t>: SMITH JOHN A &amp; SMITH LORI</w:t>
      </w:r>
    </w:p>
    <w:p w14:paraId="72B6E6BF" w14:textId="40BE41F1" w:rsidR="003D2C78" w:rsidRPr="00835F70" w:rsidRDefault="00C833F1" w:rsidP="003D2C78">
      <w:pPr>
        <w:pStyle w:val="ListParagraph"/>
        <w:spacing w:line="259" w:lineRule="auto"/>
        <w:rPr>
          <w:color w:val="auto"/>
        </w:rPr>
      </w:pPr>
      <w:r w:rsidRPr="00835F70">
        <w:rPr>
          <w:color w:val="auto"/>
        </w:rPr>
        <w:t>2.</w:t>
      </w:r>
      <w:r w:rsidR="003D2C78" w:rsidRPr="00835F70">
        <w:rPr>
          <w:color w:val="auto"/>
        </w:rPr>
        <w:t>Husband and Wife</w:t>
      </w:r>
      <w:r w:rsidR="00F52585" w:rsidRPr="00835F70">
        <w:rPr>
          <w:color w:val="auto"/>
        </w:rPr>
        <w:t xml:space="preserve"> with</w:t>
      </w:r>
      <w:r w:rsidR="003D2C78" w:rsidRPr="00835F70">
        <w:rPr>
          <w:color w:val="auto"/>
        </w:rPr>
        <w:t xml:space="preserve"> same last name: SMITH JOHN A &amp; LORI </w:t>
      </w:r>
    </w:p>
    <w:p w14:paraId="00BD391A" w14:textId="16530087" w:rsidR="00C833F1" w:rsidRPr="00835F70" w:rsidRDefault="00C833F1" w:rsidP="003D2C78">
      <w:pPr>
        <w:pStyle w:val="ListParagraph"/>
        <w:spacing w:line="259" w:lineRule="auto"/>
        <w:rPr>
          <w:color w:val="auto"/>
        </w:rPr>
      </w:pPr>
      <w:r w:rsidRPr="00835F70">
        <w:rPr>
          <w:color w:val="auto"/>
        </w:rPr>
        <w:t>3. 3+ owners – Try to limit to Two owners per OWNER ID: and the rest are lined as linked owners</w:t>
      </w:r>
      <w:r w:rsidRPr="00835F70">
        <w:rPr>
          <w:color w:val="auto"/>
        </w:rPr>
        <w:br/>
        <w:t>4.</w:t>
      </w:r>
      <w:r w:rsidR="00F52585" w:rsidRPr="00835F70">
        <w:rPr>
          <w:color w:val="auto"/>
        </w:rPr>
        <w:t xml:space="preserve"> </w:t>
      </w:r>
      <w:r w:rsidRPr="00835F70">
        <w:rPr>
          <w:color w:val="auto"/>
        </w:rPr>
        <w:t>If wife keeps her maiden name and a new last name: SMITH JOHN A &amp; SMITH RAMOS LORI</w:t>
      </w:r>
    </w:p>
    <w:p w14:paraId="05BF4A8F" w14:textId="4FCE871B" w:rsidR="00C833F1" w:rsidRPr="00C833F1" w:rsidRDefault="00C833F1" w:rsidP="003D2C78">
      <w:pPr>
        <w:pStyle w:val="ListParagraph"/>
        <w:spacing w:line="259" w:lineRule="auto"/>
        <w:rPr>
          <w:color w:val="0070C0"/>
        </w:rPr>
      </w:pPr>
      <w:r w:rsidRPr="00835F70">
        <w:rPr>
          <w:color w:val="auto"/>
        </w:rPr>
        <w:t xml:space="preserve">5. Owner with multiple last names: MENDOZA MARGARITO </w:t>
      </w:r>
      <w:r w:rsidR="00E753B0" w:rsidRPr="00835F70">
        <w:rPr>
          <w:color w:val="auto"/>
        </w:rPr>
        <w:t xml:space="preserve">RAMOS </w:t>
      </w:r>
      <w:r w:rsidRPr="00835F70">
        <w:rPr>
          <w:color w:val="auto"/>
        </w:rPr>
        <w:t xml:space="preserve">&amp; </w:t>
      </w:r>
      <w:r w:rsidR="00E753B0" w:rsidRPr="00835F70">
        <w:rPr>
          <w:color w:val="auto"/>
        </w:rPr>
        <w:t xml:space="preserve">DE RAMOS </w:t>
      </w:r>
      <w:r w:rsidRPr="00835F70">
        <w:rPr>
          <w:color w:val="auto"/>
        </w:rPr>
        <w:t>LAURA</w:t>
      </w:r>
      <w:r w:rsidR="00E753B0">
        <w:rPr>
          <w:color w:val="auto"/>
        </w:rPr>
        <w:t xml:space="preserve"> </w:t>
      </w:r>
      <w:r w:rsidR="00CC6E4C">
        <w:rPr>
          <w:color w:val="auto"/>
        </w:rPr>
        <w:t>VAZQUEZ</w:t>
      </w:r>
      <w:r w:rsidRPr="00C833F1">
        <w:rPr>
          <w:color w:val="0070C0"/>
        </w:rPr>
        <w:br/>
      </w:r>
      <w:r w:rsidRPr="00C833F1">
        <w:rPr>
          <w:noProof/>
          <w:color w:val="0070C0"/>
        </w:rPr>
        <w:drawing>
          <wp:inline distT="0" distB="0" distL="0" distR="0" wp14:anchorId="78DF95CD" wp14:editId="3A51EB08">
            <wp:extent cx="4974336" cy="6508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4906" cy="661390"/>
                    </a:xfrm>
                    <a:prstGeom prst="rect">
                      <a:avLst/>
                    </a:prstGeom>
                  </pic:spPr>
                </pic:pic>
              </a:graphicData>
            </a:graphic>
          </wp:inline>
        </w:drawing>
      </w:r>
    </w:p>
    <w:p w14:paraId="6B5FDD48" w14:textId="166CE8EF" w:rsidR="00C833F1" w:rsidRPr="00835F70" w:rsidRDefault="00C833F1" w:rsidP="003D2C78">
      <w:pPr>
        <w:pStyle w:val="ListParagraph"/>
        <w:spacing w:line="259" w:lineRule="auto"/>
        <w:rPr>
          <w:color w:val="auto"/>
        </w:rPr>
      </w:pPr>
      <w:r w:rsidRPr="00835F70">
        <w:rPr>
          <w:color w:val="auto"/>
        </w:rPr>
        <w:t>6.When ownership is in the TRUST: SILVERS TRUSTEES THOMAS G &amp; JUANITA R</w:t>
      </w:r>
      <w:r w:rsidR="00F52585" w:rsidRPr="00835F70">
        <w:rPr>
          <w:color w:val="auto"/>
        </w:rPr>
        <w:t xml:space="preserve"> (if they don’t have the name of the trustees – the deed needs to be rejected)</w:t>
      </w:r>
    </w:p>
    <w:p w14:paraId="169EF06F" w14:textId="60EE1952" w:rsidR="00C833F1" w:rsidRDefault="00C833F1" w:rsidP="003D2C78">
      <w:pPr>
        <w:pStyle w:val="ListParagraph"/>
        <w:spacing w:line="259" w:lineRule="auto"/>
      </w:pPr>
      <w:r>
        <w:rPr>
          <w:noProof/>
        </w:rPr>
        <w:drawing>
          <wp:inline distT="0" distB="0" distL="0" distR="0" wp14:anchorId="58ADF827" wp14:editId="0B9F0C08">
            <wp:extent cx="5113325" cy="856503"/>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8623" cy="865766"/>
                    </a:xfrm>
                    <a:prstGeom prst="rect">
                      <a:avLst/>
                    </a:prstGeom>
                  </pic:spPr>
                </pic:pic>
              </a:graphicData>
            </a:graphic>
          </wp:inline>
        </w:drawing>
      </w:r>
    </w:p>
    <w:p w14:paraId="294E5567" w14:textId="26796CF2" w:rsidR="00835F70" w:rsidRDefault="00835F70" w:rsidP="003D2C78">
      <w:pPr>
        <w:pStyle w:val="ListParagraph"/>
        <w:spacing w:line="259" w:lineRule="auto"/>
        <w:rPr>
          <w:color w:val="auto"/>
        </w:rPr>
      </w:pPr>
      <w:r w:rsidRPr="00835F70">
        <w:rPr>
          <w:color w:val="auto"/>
        </w:rPr>
        <w:t>7. When ownership is listed under LLC and deed mentions DBA, we will only include LLC name – leaving out the DBA</w:t>
      </w:r>
    </w:p>
    <w:p w14:paraId="1B5542C1" w14:textId="366325D4" w:rsidR="00835F70" w:rsidRPr="00835F70" w:rsidRDefault="00835F70" w:rsidP="003D2C78">
      <w:pPr>
        <w:pStyle w:val="ListParagraph"/>
        <w:spacing w:line="259" w:lineRule="auto"/>
        <w:rPr>
          <w:b/>
          <w:bCs/>
          <w:color w:val="auto"/>
        </w:rPr>
      </w:pPr>
      <w:r>
        <w:rPr>
          <w:color w:val="auto"/>
        </w:rPr>
        <w:t xml:space="preserve">Owner: </w:t>
      </w:r>
      <w:r w:rsidRPr="00835F70">
        <w:rPr>
          <w:b/>
          <w:bCs/>
          <w:color w:val="auto"/>
        </w:rPr>
        <w:t>AAA Renovation &amp; Construction LLC</w:t>
      </w:r>
    </w:p>
    <w:p w14:paraId="066F158F" w14:textId="14AF0F1C" w:rsidR="00835F70" w:rsidRDefault="00835F70" w:rsidP="00835F70">
      <w:pPr>
        <w:rPr>
          <w:color w:val="auto"/>
        </w:rPr>
      </w:pPr>
    </w:p>
    <w:p w14:paraId="6E9AC2A6" w14:textId="29A37E67" w:rsidR="00835F70" w:rsidRDefault="00835F70" w:rsidP="00835F70">
      <w:pPr>
        <w:ind w:firstLine="900"/>
      </w:pPr>
      <w:r>
        <w:rPr>
          <w:noProof/>
        </w:rPr>
        <w:drawing>
          <wp:inline distT="0" distB="0" distL="0" distR="0" wp14:anchorId="28161DDB" wp14:editId="73843299">
            <wp:extent cx="5686425" cy="9906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86425" cy="990600"/>
                    </a:xfrm>
                    <a:prstGeom prst="rect">
                      <a:avLst/>
                    </a:prstGeom>
                  </pic:spPr>
                </pic:pic>
              </a:graphicData>
            </a:graphic>
          </wp:inline>
        </w:drawing>
      </w:r>
    </w:p>
    <w:p w14:paraId="0035109C" w14:textId="6000FF89" w:rsidR="00AA090D" w:rsidRDefault="00AA090D" w:rsidP="00835F70">
      <w:pPr>
        <w:ind w:firstLine="900"/>
      </w:pPr>
      <w:r w:rsidRPr="00AA090D">
        <w:rPr>
          <w:color w:val="auto"/>
        </w:rPr>
        <w:lastRenderedPageBreak/>
        <w:t xml:space="preserve">8. </w:t>
      </w:r>
      <w:r w:rsidRPr="00AA090D">
        <w:rPr>
          <w:b/>
          <w:bCs/>
          <w:color w:val="auto"/>
        </w:rPr>
        <w:t xml:space="preserve">BARNES </w:t>
      </w:r>
      <w:r w:rsidRPr="00AA090D">
        <w:rPr>
          <w:b/>
          <w:bCs/>
          <w:color w:val="auto"/>
          <w:highlight w:val="yellow"/>
        </w:rPr>
        <w:t>JR</w:t>
      </w:r>
      <w:r w:rsidRPr="00AA090D">
        <w:rPr>
          <w:b/>
          <w:bCs/>
          <w:color w:val="auto"/>
        </w:rPr>
        <w:t xml:space="preserve"> PETER STIRLING (JR, II, III, IV) </w:t>
      </w:r>
      <w:r w:rsidRPr="00AA090D">
        <w:rPr>
          <w:color w:val="auto"/>
        </w:rPr>
        <w:t>will always go after last name.</w:t>
      </w:r>
      <w:r w:rsidRPr="00AA090D">
        <w:rPr>
          <w:b/>
          <w:bCs/>
          <w:color w:val="auto"/>
        </w:rPr>
        <w:t xml:space="preserve"> </w:t>
      </w:r>
      <w:r>
        <w:rPr>
          <w:b/>
          <w:bCs/>
        </w:rPr>
        <w:br/>
      </w:r>
      <w:r>
        <w:rPr>
          <w:noProof/>
        </w:rPr>
        <w:drawing>
          <wp:inline distT="0" distB="0" distL="0" distR="0" wp14:anchorId="288A75AB" wp14:editId="62D0F03E">
            <wp:extent cx="3400425" cy="361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00425" cy="361950"/>
                    </a:xfrm>
                    <a:prstGeom prst="rect">
                      <a:avLst/>
                    </a:prstGeom>
                  </pic:spPr>
                </pic:pic>
              </a:graphicData>
            </a:graphic>
          </wp:inline>
        </w:drawing>
      </w:r>
    </w:p>
    <w:p w14:paraId="422A40E2" w14:textId="1AE35787" w:rsidR="00835F70" w:rsidRDefault="00835F70" w:rsidP="00835F70"/>
    <w:p w14:paraId="369B2809" w14:textId="77777777" w:rsidR="00835F70" w:rsidRDefault="00835F70" w:rsidP="003D2C78">
      <w:pPr>
        <w:pStyle w:val="ListParagraph"/>
        <w:spacing w:line="259" w:lineRule="auto"/>
      </w:pPr>
    </w:p>
    <w:p w14:paraId="73A853FB" w14:textId="3F1C06C4" w:rsidR="00D75596" w:rsidRDefault="00D75596" w:rsidP="00D75596">
      <w:pPr>
        <w:pStyle w:val="ListParagraph"/>
        <w:numPr>
          <w:ilvl w:val="0"/>
          <w:numId w:val="19"/>
        </w:numPr>
        <w:spacing w:line="259" w:lineRule="auto"/>
      </w:pPr>
      <w:r>
        <w:t xml:space="preserve">Next click the Name button, click yes to save changes, then fill in the first and last names and click OK. </w:t>
      </w:r>
      <w:r w:rsidR="00F52585">
        <w:br/>
        <w:t>if last names are different – pick the last name of the 1</w:t>
      </w:r>
      <w:r w:rsidR="00F52585" w:rsidRPr="00F52585">
        <w:rPr>
          <w:vertAlign w:val="superscript"/>
        </w:rPr>
        <w:t>st</w:t>
      </w:r>
      <w:r w:rsidR="00F52585">
        <w:t xml:space="preserve"> person listed. </w:t>
      </w:r>
    </w:p>
    <w:p w14:paraId="1BAABBC6" w14:textId="77777777" w:rsidR="00D75596" w:rsidRDefault="00D75596" w:rsidP="00D75596">
      <w:pPr>
        <w:pStyle w:val="ListParagraph"/>
        <w:ind w:left="1440"/>
      </w:pPr>
      <w:r>
        <w:rPr>
          <w:noProof/>
        </w:rPr>
        <w:drawing>
          <wp:inline distT="0" distB="0" distL="0" distR="0" wp14:anchorId="47D1208F" wp14:editId="3CDAE218">
            <wp:extent cx="4095750" cy="372512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TW 8.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30647" cy="3756860"/>
                    </a:xfrm>
                    <a:prstGeom prst="rect">
                      <a:avLst/>
                    </a:prstGeom>
                  </pic:spPr>
                </pic:pic>
              </a:graphicData>
            </a:graphic>
          </wp:inline>
        </w:drawing>
      </w:r>
    </w:p>
    <w:p w14:paraId="7FF24A81" w14:textId="20A104DF" w:rsidR="00D75596" w:rsidRDefault="00D75596" w:rsidP="00D75596">
      <w:pPr>
        <w:pStyle w:val="ListParagraph"/>
        <w:numPr>
          <w:ilvl w:val="0"/>
          <w:numId w:val="19"/>
        </w:numPr>
        <w:spacing w:line="259" w:lineRule="auto"/>
      </w:pPr>
      <w:r>
        <w:t xml:space="preserve">Next, click the green plus sign under the Address section. A new segment will show up in the Address box. Click the </w:t>
      </w:r>
      <w:proofErr w:type="gramStart"/>
      <w:r>
        <w:t>drop down</w:t>
      </w:r>
      <w:proofErr w:type="gramEnd"/>
      <w:r>
        <w:t xml:space="preserve"> arrow and select M(</w:t>
      </w:r>
      <w:r w:rsidR="00D117A6">
        <w:t>Mailing</w:t>
      </w:r>
      <w:r>
        <w:t>). You will find the Grantees mailing address on the Excise Affidavit</w:t>
      </w:r>
      <w:r w:rsidR="004B2F4F">
        <w:t xml:space="preserve">, found in the Images panel on the parcel.  You will need to open another session of PACS to view images. </w:t>
      </w:r>
      <w:r w:rsidR="00F52585" w:rsidRPr="00F52585">
        <w:rPr>
          <w:color w:val="0070C0"/>
        </w:rPr>
        <w:t>OR you can verify prior</w:t>
      </w:r>
      <w:r w:rsidR="009F4E48">
        <w:rPr>
          <w:color w:val="0070C0"/>
        </w:rPr>
        <w:t xml:space="preserve"> mailing</w:t>
      </w:r>
      <w:r w:rsidR="00F52585" w:rsidRPr="00F52585">
        <w:rPr>
          <w:color w:val="0070C0"/>
        </w:rPr>
        <w:t xml:space="preserve"> to processing this deed.</w:t>
      </w:r>
      <w:r w:rsidR="004B2F4F" w:rsidRPr="00F52585">
        <w:rPr>
          <w:color w:val="0070C0"/>
        </w:rPr>
        <w:t xml:space="preserve"> </w:t>
      </w:r>
      <w:r>
        <w:t xml:space="preserve">Enter the information in the respective boxes and then by Change Reason type </w:t>
      </w:r>
      <w:proofErr w:type="gramStart"/>
      <w:r>
        <w:t>in Deed</w:t>
      </w:r>
      <w:proofErr w:type="gramEnd"/>
      <w:r>
        <w:t xml:space="preserve">. Click Create. Click Finish. </w:t>
      </w:r>
      <w:r w:rsidR="004B2F4F">
        <w:t xml:space="preserve"> </w:t>
      </w:r>
    </w:p>
    <w:p w14:paraId="0D21442E" w14:textId="77777777" w:rsidR="000F3D66" w:rsidRDefault="00D75596" w:rsidP="00D75596">
      <w:pPr>
        <w:pStyle w:val="ListParagraph"/>
        <w:ind w:left="1440"/>
      </w:pPr>
      <w:r>
        <w:rPr>
          <w:noProof/>
        </w:rPr>
        <w:lastRenderedPageBreak/>
        <w:drawing>
          <wp:inline distT="0" distB="0" distL="0" distR="0" wp14:anchorId="34208BE2" wp14:editId="36E7175A">
            <wp:extent cx="3438144" cy="2724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TW 9.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46200" cy="2730533"/>
                    </a:xfrm>
                    <a:prstGeom prst="rect">
                      <a:avLst/>
                    </a:prstGeom>
                  </pic:spPr>
                </pic:pic>
              </a:graphicData>
            </a:graphic>
          </wp:inline>
        </w:drawing>
      </w:r>
    </w:p>
    <w:p w14:paraId="5041625D" w14:textId="77777777" w:rsidR="000F3D66" w:rsidRDefault="000F3D66" w:rsidP="003A4BEB">
      <w:pPr>
        <w:pStyle w:val="ListParagraph"/>
        <w:spacing w:line="259" w:lineRule="auto"/>
      </w:pPr>
    </w:p>
    <w:p w14:paraId="776778D3" w14:textId="77777777" w:rsidR="000F3D66" w:rsidRDefault="000F3D66" w:rsidP="000F3D66">
      <w:pPr>
        <w:pStyle w:val="ListParagraph"/>
        <w:spacing w:line="259" w:lineRule="auto"/>
      </w:pPr>
    </w:p>
    <w:p w14:paraId="57933E32" w14:textId="77777777" w:rsidR="000F3D66" w:rsidRDefault="000F3D66" w:rsidP="000F3D66">
      <w:pPr>
        <w:pStyle w:val="ListParagraph"/>
        <w:spacing w:line="259" w:lineRule="auto"/>
      </w:pPr>
      <w:r>
        <w:rPr>
          <w:noProof/>
        </w:rPr>
        <w:drawing>
          <wp:inline distT="0" distB="0" distL="0" distR="0" wp14:anchorId="145FC323" wp14:editId="18D7E562">
            <wp:extent cx="4601261" cy="425767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xcise Affidavit.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42926" cy="4296229"/>
                    </a:xfrm>
                    <a:prstGeom prst="rect">
                      <a:avLst/>
                    </a:prstGeom>
                  </pic:spPr>
                </pic:pic>
              </a:graphicData>
            </a:graphic>
          </wp:inline>
        </w:drawing>
      </w:r>
      <w:r w:rsidR="00D75596">
        <w:t xml:space="preserve">. </w:t>
      </w:r>
    </w:p>
    <w:p w14:paraId="46C5F4A2" w14:textId="77777777" w:rsidR="003A4BEB" w:rsidRDefault="003A4BEB" w:rsidP="00D75596">
      <w:pPr>
        <w:pStyle w:val="ListParagraph"/>
        <w:numPr>
          <w:ilvl w:val="0"/>
          <w:numId w:val="19"/>
        </w:numPr>
        <w:spacing w:line="259" w:lineRule="auto"/>
      </w:pPr>
      <w:r>
        <w:t xml:space="preserve">Now the Buyer information should be correct, and you can click Next </w:t>
      </w:r>
    </w:p>
    <w:p w14:paraId="3346B6FB" w14:textId="77777777" w:rsidR="00D75596" w:rsidRDefault="00D75596" w:rsidP="00D75596">
      <w:pPr>
        <w:pStyle w:val="ListParagraph"/>
        <w:numPr>
          <w:ilvl w:val="0"/>
          <w:numId w:val="19"/>
        </w:numPr>
        <w:spacing w:line="259" w:lineRule="auto"/>
      </w:pPr>
      <w:r>
        <w:t>The Deed Information screen is next. The Deed Type should already be populated, click tab, fill in the Book ID which is the Auditor File number on the deed. Then tab to the Recorded Date w</w:t>
      </w:r>
      <w:r w:rsidR="004B2F4F">
        <w:t>hich</w:t>
      </w:r>
      <w:r>
        <w:t xml:space="preserve"> is the date under the Auditor File number on the deed. If there are any comments needed this is where you will leave them (if you forget, you have another chance on a later screen to add them). Click Next. Click Next. Click Finish. </w:t>
      </w:r>
    </w:p>
    <w:p w14:paraId="3AE683A4" w14:textId="77777777" w:rsidR="00D75596" w:rsidRDefault="00D75596" w:rsidP="00D75596">
      <w:pPr>
        <w:pStyle w:val="ListParagraph"/>
        <w:ind w:left="1440"/>
      </w:pPr>
      <w:r>
        <w:rPr>
          <w:noProof/>
        </w:rPr>
        <w:lastRenderedPageBreak/>
        <w:drawing>
          <wp:inline distT="0" distB="0" distL="0" distR="0" wp14:anchorId="4D2D061F" wp14:editId="5350BF3C">
            <wp:extent cx="4049256" cy="32766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WT 1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80007" cy="3301483"/>
                    </a:xfrm>
                    <a:prstGeom prst="rect">
                      <a:avLst/>
                    </a:prstGeom>
                  </pic:spPr>
                </pic:pic>
              </a:graphicData>
            </a:graphic>
          </wp:inline>
        </w:drawing>
      </w:r>
    </w:p>
    <w:p w14:paraId="3854F6DB" w14:textId="77777777" w:rsidR="004B2F4F" w:rsidRDefault="004B2F4F" w:rsidP="00D75596">
      <w:pPr>
        <w:pStyle w:val="ListParagraph"/>
        <w:ind w:left="1440"/>
      </w:pPr>
    </w:p>
    <w:p w14:paraId="2E8F05F4" w14:textId="77777777" w:rsidR="004B2F4F" w:rsidRDefault="004B2F4F" w:rsidP="00D75596">
      <w:pPr>
        <w:pStyle w:val="ListParagraph"/>
        <w:ind w:left="1440"/>
      </w:pPr>
    </w:p>
    <w:p w14:paraId="3FE425AD" w14:textId="77777777" w:rsidR="004B2F4F" w:rsidRDefault="000F3D66" w:rsidP="00D75596">
      <w:pPr>
        <w:pStyle w:val="ListParagraph"/>
        <w:ind w:left="1440"/>
      </w:pPr>
      <w:r>
        <w:t>Comment Examples:</w:t>
      </w:r>
    </w:p>
    <w:p w14:paraId="2E8634FE" w14:textId="77777777" w:rsidR="00A06497" w:rsidRDefault="002A6E1F" w:rsidP="00D75596">
      <w:pPr>
        <w:pStyle w:val="ListParagraph"/>
        <w:ind w:left="1440"/>
      </w:pPr>
      <w:r>
        <w:t>If the buyer’s name is followed by special instructions, enter the instructions in the Comment field.</w:t>
      </w:r>
    </w:p>
    <w:p w14:paraId="6DABB143" w14:textId="50CB5A4F" w:rsidR="002A6E1F" w:rsidRDefault="002A6E1F" w:rsidP="002A6E1F">
      <w:pPr>
        <w:pStyle w:val="ListParagraph"/>
        <w:numPr>
          <w:ilvl w:val="0"/>
          <w:numId w:val="24"/>
        </w:numPr>
      </w:pPr>
      <w:r>
        <w:t>Joint tenants</w:t>
      </w:r>
    </w:p>
    <w:p w14:paraId="245466F6" w14:textId="4D2EF7CC" w:rsidR="00F52585" w:rsidRDefault="00F52585" w:rsidP="002A6E1F">
      <w:pPr>
        <w:pStyle w:val="ListParagraph"/>
        <w:numPr>
          <w:ilvl w:val="0"/>
          <w:numId w:val="24"/>
        </w:numPr>
      </w:pPr>
      <w:r>
        <w:t xml:space="preserve">Husband and wife, </w:t>
      </w:r>
    </w:p>
    <w:p w14:paraId="6EBC51FF" w14:textId="77777777" w:rsidR="002A6E1F" w:rsidRDefault="002A6E1F" w:rsidP="002A6E1F">
      <w:pPr>
        <w:pStyle w:val="ListParagraph"/>
        <w:numPr>
          <w:ilvl w:val="0"/>
          <w:numId w:val="24"/>
        </w:numPr>
      </w:pPr>
      <w:r>
        <w:t>Tenants in common</w:t>
      </w:r>
    </w:p>
    <w:p w14:paraId="49A28AD0" w14:textId="77777777" w:rsidR="002A6E1F" w:rsidRDefault="002A6E1F" w:rsidP="002A6E1F">
      <w:pPr>
        <w:pStyle w:val="ListParagraph"/>
        <w:numPr>
          <w:ilvl w:val="0"/>
          <w:numId w:val="24"/>
        </w:numPr>
      </w:pPr>
      <w:r>
        <w:t>Right of survivorship</w:t>
      </w:r>
    </w:p>
    <w:p w14:paraId="4A0AA412" w14:textId="77777777" w:rsidR="002A6E1F" w:rsidRDefault="002A6E1F" w:rsidP="002A6E1F">
      <w:pPr>
        <w:pStyle w:val="ListParagraph"/>
        <w:numPr>
          <w:ilvl w:val="0"/>
          <w:numId w:val="24"/>
        </w:numPr>
      </w:pPr>
      <w:r>
        <w:t>Life estate reserved for _______</w:t>
      </w:r>
    </w:p>
    <w:p w14:paraId="15452CF8" w14:textId="77777777" w:rsidR="002A6E1F" w:rsidRDefault="002A6E1F" w:rsidP="002A6E1F">
      <w:pPr>
        <w:pStyle w:val="ListParagraph"/>
        <w:numPr>
          <w:ilvl w:val="0"/>
          <w:numId w:val="24"/>
        </w:numPr>
      </w:pPr>
      <w:r>
        <w:t>Creating community property</w:t>
      </w:r>
    </w:p>
    <w:p w14:paraId="19DAE530" w14:textId="45D53CE5" w:rsidR="002A6E1F" w:rsidRDefault="002A6E1F" w:rsidP="002A6E1F">
      <w:pPr>
        <w:pStyle w:val="ListParagraph"/>
        <w:numPr>
          <w:ilvl w:val="0"/>
          <w:numId w:val="24"/>
        </w:numPr>
      </w:pPr>
      <w:r>
        <w:t>Creating separate property</w:t>
      </w:r>
    </w:p>
    <w:p w14:paraId="208DE6B3" w14:textId="62B93F65" w:rsidR="00280BB2" w:rsidRDefault="00280BB2" w:rsidP="002A6E1F">
      <w:pPr>
        <w:pStyle w:val="ListParagraph"/>
        <w:numPr>
          <w:ilvl w:val="0"/>
          <w:numId w:val="24"/>
        </w:numPr>
      </w:pPr>
      <w:r>
        <w:t xml:space="preserve">Removing deceased spouse </w:t>
      </w:r>
    </w:p>
    <w:p w14:paraId="7C157B1D" w14:textId="2B29C396" w:rsidR="004B2F4F" w:rsidRDefault="00F52585" w:rsidP="00F52585">
      <w:pPr>
        <w:pStyle w:val="ListParagraph"/>
        <w:numPr>
          <w:ilvl w:val="0"/>
          <w:numId w:val="24"/>
        </w:numPr>
        <w:ind w:left="1440" w:firstLine="360"/>
      </w:pPr>
      <w:r>
        <w:t>List if any linked owners</w:t>
      </w:r>
    </w:p>
    <w:p w14:paraId="5F20F634" w14:textId="77777777" w:rsidR="00600FFF" w:rsidRDefault="00600FFF" w:rsidP="00600FFF">
      <w:pPr>
        <w:pStyle w:val="ListParagraph"/>
        <w:spacing w:line="259" w:lineRule="auto"/>
      </w:pPr>
    </w:p>
    <w:p w14:paraId="0E920DAC" w14:textId="58359D38" w:rsidR="00D75596" w:rsidRDefault="00D75596" w:rsidP="00D75596">
      <w:pPr>
        <w:pStyle w:val="ListParagraph"/>
        <w:numPr>
          <w:ilvl w:val="0"/>
          <w:numId w:val="19"/>
        </w:numPr>
        <w:spacing w:line="259" w:lineRule="auto"/>
      </w:pPr>
      <w:r>
        <w:t xml:space="preserve">The Ownership History screen will pop up. If there are multiple properties associate with this deed, you can add all properties by clicking the properties panel, clicking the green plus sign under properties and adding all related </w:t>
      </w:r>
      <w:proofErr w:type="spellStart"/>
      <w:r>
        <w:t>PIDs</w:t>
      </w:r>
      <w:proofErr w:type="spellEnd"/>
      <w:r>
        <w:t xml:space="preserve">. </w:t>
      </w:r>
      <w:r w:rsidR="00F52585" w:rsidRPr="00F52585">
        <w:rPr>
          <w:color w:val="0070C0"/>
        </w:rPr>
        <w:t>(all the info will have to be checked on individual level of each parcel before linking them)</w:t>
      </w:r>
      <w:r w:rsidR="00F52585" w:rsidRPr="00BE07E4">
        <w:rPr>
          <w:color w:val="auto"/>
        </w:rPr>
        <w:t xml:space="preserve"> </w:t>
      </w:r>
      <w:r w:rsidRPr="00BE07E4">
        <w:rPr>
          <w:color w:val="7F7F7F" w:themeColor="text1" w:themeTint="80"/>
        </w:rPr>
        <w:t xml:space="preserve">If </w:t>
      </w:r>
      <w:r>
        <w:t>there is only one property (or after you have added all associated properties) you will open the Sales Information Panel. Using the drop downs select the respective Sale Type and Ratio Code using the lists provided</w:t>
      </w:r>
      <w:r w:rsidR="00BE07E4">
        <w:t xml:space="preserve"> (See Exhibit B for sale type and Ratio Codes)</w:t>
      </w:r>
      <w:r>
        <w:t xml:space="preserve">. </w:t>
      </w:r>
      <w:r w:rsidR="000F3D66">
        <w:t xml:space="preserve">If the parcel is land only (no improvement value) as noted on the side of the deed copy, check the box called ‘Land Only Sale’.  </w:t>
      </w:r>
      <w:r>
        <w:t>Click Apply. Click OK.</w:t>
      </w:r>
      <w:r w:rsidR="003B6199">
        <w:t xml:space="preserve">  If there are multiple parcels associate with this transaction, see Exhibit A, step 1.</w:t>
      </w:r>
      <w:r>
        <w:t xml:space="preserve"> </w:t>
      </w:r>
    </w:p>
    <w:p w14:paraId="14233EBA" w14:textId="77777777" w:rsidR="000F3D66" w:rsidRDefault="000F3D66" w:rsidP="000F3D66">
      <w:pPr>
        <w:pStyle w:val="ListParagraph"/>
        <w:spacing w:line="259" w:lineRule="auto"/>
      </w:pPr>
    </w:p>
    <w:p w14:paraId="272A24BD" w14:textId="77777777" w:rsidR="00D75596" w:rsidRDefault="00D75596" w:rsidP="00D75596">
      <w:pPr>
        <w:pStyle w:val="ListParagraph"/>
        <w:ind w:left="1440"/>
      </w:pPr>
      <w:r>
        <w:rPr>
          <w:noProof/>
        </w:rPr>
        <w:lastRenderedPageBreak/>
        <w:drawing>
          <wp:inline distT="0" distB="0" distL="0" distR="0" wp14:anchorId="5BC530D2" wp14:editId="36EEC1D4">
            <wp:extent cx="3590290" cy="3257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TW 1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14526" cy="3279540"/>
                    </a:xfrm>
                    <a:prstGeom prst="rect">
                      <a:avLst/>
                    </a:prstGeom>
                  </pic:spPr>
                </pic:pic>
              </a:graphicData>
            </a:graphic>
          </wp:inline>
        </w:drawing>
      </w:r>
    </w:p>
    <w:p w14:paraId="16D01EDC" w14:textId="77777777" w:rsidR="0059226A" w:rsidRDefault="0059226A" w:rsidP="0052258A">
      <w:pPr>
        <w:rPr>
          <w:b/>
          <w:sz w:val="24"/>
          <w:szCs w:val="24"/>
        </w:rPr>
      </w:pPr>
    </w:p>
    <w:p w14:paraId="493C9A3D" w14:textId="77777777" w:rsidR="0059226A" w:rsidRPr="00EE19C5" w:rsidRDefault="0059226A" w:rsidP="0052258A"/>
    <w:p w14:paraId="34F5F878" w14:textId="77777777" w:rsidR="0059226A" w:rsidRDefault="0059226A" w:rsidP="0052258A">
      <w:pPr>
        <w:rPr>
          <w:b/>
          <w:sz w:val="24"/>
          <w:szCs w:val="24"/>
        </w:rPr>
      </w:pPr>
    </w:p>
    <w:p w14:paraId="5B49D30F" w14:textId="77777777" w:rsidR="0059226A" w:rsidRDefault="0059226A" w:rsidP="0052258A">
      <w:pPr>
        <w:rPr>
          <w:b/>
          <w:sz w:val="24"/>
          <w:szCs w:val="24"/>
        </w:rPr>
      </w:pPr>
    </w:p>
    <w:p w14:paraId="3A32BA85" w14:textId="77777777" w:rsidR="0059226A" w:rsidRDefault="0059226A" w:rsidP="0052258A">
      <w:pPr>
        <w:rPr>
          <w:b/>
          <w:sz w:val="24"/>
          <w:szCs w:val="24"/>
        </w:rPr>
      </w:pPr>
    </w:p>
    <w:p w14:paraId="472A5283" w14:textId="77777777" w:rsidR="0059226A" w:rsidRDefault="0059226A" w:rsidP="0052258A">
      <w:pPr>
        <w:rPr>
          <w:b/>
          <w:sz w:val="24"/>
          <w:szCs w:val="24"/>
        </w:rPr>
      </w:pPr>
    </w:p>
    <w:p w14:paraId="3DAC4F65" w14:textId="77777777" w:rsidR="0059226A" w:rsidRDefault="0059226A" w:rsidP="0052258A">
      <w:pPr>
        <w:rPr>
          <w:b/>
          <w:sz w:val="24"/>
          <w:szCs w:val="24"/>
        </w:rPr>
      </w:pPr>
    </w:p>
    <w:p w14:paraId="166EAD6F" w14:textId="77777777" w:rsidR="0059226A" w:rsidRDefault="0059226A" w:rsidP="0052258A">
      <w:pPr>
        <w:rPr>
          <w:b/>
          <w:sz w:val="24"/>
          <w:szCs w:val="24"/>
        </w:rPr>
      </w:pPr>
    </w:p>
    <w:p w14:paraId="2F0049B3" w14:textId="77777777" w:rsidR="0059226A" w:rsidRDefault="0059226A" w:rsidP="0052258A">
      <w:pPr>
        <w:rPr>
          <w:b/>
          <w:sz w:val="24"/>
          <w:szCs w:val="24"/>
        </w:rPr>
      </w:pPr>
    </w:p>
    <w:p w14:paraId="391831B8" w14:textId="77777777" w:rsidR="0059226A" w:rsidRDefault="0059226A" w:rsidP="0052258A">
      <w:pPr>
        <w:rPr>
          <w:b/>
          <w:sz w:val="24"/>
          <w:szCs w:val="24"/>
        </w:rPr>
      </w:pPr>
    </w:p>
    <w:p w14:paraId="70382394" w14:textId="77777777" w:rsidR="0059226A" w:rsidRDefault="0059226A" w:rsidP="0052258A">
      <w:pPr>
        <w:rPr>
          <w:b/>
          <w:sz w:val="24"/>
          <w:szCs w:val="24"/>
        </w:rPr>
      </w:pPr>
    </w:p>
    <w:p w14:paraId="34B9C666" w14:textId="77777777" w:rsidR="0059226A" w:rsidRDefault="0059226A" w:rsidP="0052258A">
      <w:pPr>
        <w:rPr>
          <w:b/>
          <w:sz w:val="24"/>
          <w:szCs w:val="24"/>
        </w:rPr>
      </w:pPr>
    </w:p>
    <w:p w14:paraId="55FD049B" w14:textId="5E89F015" w:rsidR="0059226A" w:rsidRDefault="0059226A" w:rsidP="0052258A">
      <w:pPr>
        <w:rPr>
          <w:b/>
          <w:sz w:val="24"/>
          <w:szCs w:val="24"/>
        </w:rPr>
      </w:pPr>
    </w:p>
    <w:p w14:paraId="6CCC37B5" w14:textId="71821209" w:rsidR="009F4E48" w:rsidRDefault="009F4E48" w:rsidP="0052258A">
      <w:pPr>
        <w:rPr>
          <w:b/>
          <w:sz w:val="24"/>
          <w:szCs w:val="24"/>
        </w:rPr>
      </w:pPr>
    </w:p>
    <w:p w14:paraId="25FAEA11" w14:textId="25F25F53" w:rsidR="009F4E48" w:rsidRDefault="009F4E48" w:rsidP="0052258A">
      <w:pPr>
        <w:rPr>
          <w:b/>
          <w:sz w:val="24"/>
          <w:szCs w:val="24"/>
        </w:rPr>
      </w:pPr>
    </w:p>
    <w:p w14:paraId="5E3FC220" w14:textId="4F0730B2" w:rsidR="009F4E48" w:rsidRDefault="009F4E48" w:rsidP="0052258A">
      <w:pPr>
        <w:rPr>
          <w:b/>
          <w:sz w:val="24"/>
          <w:szCs w:val="24"/>
        </w:rPr>
      </w:pPr>
    </w:p>
    <w:p w14:paraId="61E40C28" w14:textId="04B33F2A" w:rsidR="009F4E48" w:rsidRDefault="009F4E48" w:rsidP="0052258A">
      <w:pPr>
        <w:rPr>
          <w:b/>
          <w:sz w:val="24"/>
          <w:szCs w:val="24"/>
        </w:rPr>
      </w:pPr>
    </w:p>
    <w:p w14:paraId="6B8ADF8F" w14:textId="49AF5EB8" w:rsidR="009F4E48" w:rsidRDefault="009F4E48" w:rsidP="0052258A">
      <w:pPr>
        <w:rPr>
          <w:b/>
          <w:sz w:val="24"/>
          <w:szCs w:val="24"/>
        </w:rPr>
      </w:pPr>
    </w:p>
    <w:p w14:paraId="67D196BA" w14:textId="6E904E43" w:rsidR="009F4E48" w:rsidRDefault="009F4E48" w:rsidP="0052258A">
      <w:pPr>
        <w:rPr>
          <w:b/>
          <w:sz w:val="24"/>
          <w:szCs w:val="24"/>
        </w:rPr>
      </w:pPr>
    </w:p>
    <w:p w14:paraId="31174160" w14:textId="77777777" w:rsidR="009F4E48" w:rsidRDefault="009F4E48" w:rsidP="0052258A">
      <w:pPr>
        <w:rPr>
          <w:b/>
          <w:sz w:val="24"/>
          <w:szCs w:val="24"/>
        </w:rPr>
      </w:pPr>
    </w:p>
    <w:p w14:paraId="66A68812" w14:textId="77777777" w:rsidR="0059226A" w:rsidRDefault="0059226A" w:rsidP="0052258A">
      <w:pPr>
        <w:rPr>
          <w:b/>
          <w:sz w:val="24"/>
          <w:szCs w:val="24"/>
        </w:rPr>
      </w:pPr>
    </w:p>
    <w:p w14:paraId="1DBF0B9C" w14:textId="77777777" w:rsidR="0059226A" w:rsidRDefault="0059226A" w:rsidP="0052258A">
      <w:pPr>
        <w:rPr>
          <w:b/>
          <w:sz w:val="24"/>
          <w:szCs w:val="24"/>
        </w:rPr>
      </w:pPr>
    </w:p>
    <w:p w14:paraId="452D16D2" w14:textId="77777777" w:rsidR="0059226A" w:rsidRDefault="0059226A" w:rsidP="0052258A">
      <w:pPr>
        <w:rPr>
          <w:b/>
          <w:sz w:val="24"/>
          <w:szCs w:val="24"/>
        </w:rPr>
      </w:pPr>
    </w:p>
    <w:p w14:paraId="6DD14423" w14:textId="77777777" w:rsidR="00D75596" w:rsidRDefault="0052258A" w:rsidP="0052258A">
      <w:pPr>
        <w:rPr>
          <w:b/>
          <w:sz w:val="24"/>
          <w:szCs w:val="24"/>
        </w:rPr>
      </w:pPr>
      <w:r w:rsidRPr="0052258A">
        <w:rPr>
          <w:b/>
          <w:sz w:val="24"/>
          <w:szCs w:val="24"/>
        </w:rPr>
        <w:lastRenderedPageBreak/>
        <w:t>Exhibit A</w:t>
      </w:r>
    </w:p>
    <w:p w14:paraId="102FE85B" w14:textId="77777777" w:rsidR="007207CC" w:rsidRPr="0052258A" w:rsidRDefault="007207CC" w:rsidP="0052258A">
      <w:pPr>
        <w:rPr>
          <w:b/>
          <w:sz w:val="24"/>
          <w:szCs w:val="24"/>
        </w:rPr>
      </w:pPr>
    </w:p>
    <w:p w14:paraId="18F1A56E" w14:textId="1CE2C7A7" w:rsidR="00D75596" w:rsidRDefault="0059226A" w:rsidP="0059226A">
      <w:pPr>
        <w:pStyle w:val="ListParagraph"/>
        <w:numPr>
          <w:ilvl w:val="0"/>
          <w:numId w:val="23"/>
        </w:numPr>
      </w:pPr>
      <w:r>
        <w:t xml:space="preserve"> </w:t>
      </w:r>
      <w:r w:rsidR="00D75596">
        <w:t>If you had multiple parcels associated to you</w:t>
      </w:r>
      <w:r w:rsidR="00CC21D6">
        <w:t>r</w:t>
      </w:r>
      <w:r w:rsidR="00D75596">
        <w:t xml:space="preserve"> deed, even though you have added them to the Ownership Transfer, you will still need to go into each additional parcel and Set Taxpayer.</w:t>
      </w:r>
    </w:p>
    <w:p w14:paraId="0964338C" w14:textId="77777777" w:rsidR="00D75596" w:rsidRPr="000829CF" w:rsidRDefault="00D75596" w:rsidP="00D75596">
      <w:pPr>
        <w:pStyle w:val="ListParagraph"/>
      </w:pPr>
      <w:r>
        <w:tab/>
      </w:r>
      <w:r>
        <w:rPr>
          <w:noProof/>
        </w:rPr>
        <w:drawing>
          <wp:inline distT="0" distB="0" distL="0" distR="0" wp14:anchorId="008EBE2E" wp14:editId="7F22AE38">
            <wp:extent cx="5248275" cy="32465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TW 1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55533" cy="3251019"/>
                    </a:xfrm>
                    <a:prstGeom prst="rect">
                      <a:avLst/>
                    </a:prstGeom>
                  </pic:spPr>
                </pic:pic>
              </a:graphicData>
            </a:graphic>
          </wp:inline>
        </w:drawing>
      </w:r>
    </w:p>
    <w:p w14:paraId="641A3961" w14:textId="77777777" w:rsidR="00D75596" w:rsidRDefault="00D75596" w:rsidP="00D75596">
      <w:pPr>
        <w:rPr>
          <w:b/>
          <w:u w:val="single"/>
        </w:rPr>
      </w:pPr>
    </w:p>
    <w:p w14:paraId="5D182EEE" w14:textId="77777777" w:rsidR="0059226A" w:rsidRDefault="0059226A" w:rsidP="00D75596">
      <w:pPr>
        <w:rPr>
          <w:b/>
          <w:u w:val="single"/>
        </w:rPr>
      </w:pPr>
    </w:p>
    <w:p w14:paraId="03CD417F" w14:textId="77777777" w:rsidR="0059226A" w:rsidRDefault="0059226A" w:rsidP="00D75596">
      <w:pPr>
        <w:rPr>
          <w:b/>
          <w:u w:val="single"/>
        </w:rPr>
      </w:pPr>
    </w:p>
    <w:p w14:paraId="7456613A" w14:textId="77777777" w:rsidR="0059226A" w:rsidRDefault="0059226A" w:rsidP="00D75596">
      <w:pPr>
        <w:rPr>
          <w:b/>
          <w:u w:val="single"/>
        </w:rPr>
      </w:pPr>
    </w:p>
    <w:p w14:paraId="30DCE1D6" w14:textId="16DC8296" w:rsidR="00D75596" w:rsidRDefault="00D75596" w:rsidP="0059226A">
      <w:pPr>
        <w:pStyle w:val="ListParagraph"/>
        <w:numPr>
          <w:ilvl w:val="0"/>
          <w:numId w:val="23"/>
        </w:numPr>
      </w:pPr>
      <w:r>
        <w:t xml:space="preserve">If you put a deed in the Check Legal folder, BLA1 folder, or if there are other corrections that need to be made before the transfer can be completed, you will need to add the respective group code to all related parcels. To do this, go to the parcel(s) involved, go to the Property Codes panel, click the green plus sign under Property Group Codes and choose the respective code. For check legal it is PENDING CHECK LEGAL. For BLA it is PENDING BLA. For any other corrections needed it is ASR IN REVIEW. For Check Legal and Assessor Review, there is a spreadsheet located at </w:t>
      </w:r>
      <w:r w:rsidRPr="005D07E4">
        <w:t>G:\Clerical\</w:t>
      </w:r>
      <w:r w:rsidR="0052258A">
        <w:t>Deed Technician</w:t>
      </w:r>
      <w:r w:rsidRPr="005D07E4">
        <w:t>\BLA\Check Legal</w:t>
      </w:r>
      <w:r>
        <w:t xml:space="preserve"> to track </w:t>
      </w:r>
      <w:proofErr w:type="gramStart"/>
      <w:r>
        <w:t>all of</w:t>
      </w:r>
      <w:proofErr w:type="gramEnd"/>
      <w:r>
        <w:t xml:space="preserve"> these deeds and any contact or corrections made.</w:t>
      </w:r>
      <w:r w:rsidR="00272633">
        <w:t xml:space="preserve"> Also, leaving event note AF# and note why its rejected. </w:t>
      </w:r>
      <w:r w:rsidR="006C13F5">
        <w:t>(</w:t>
      </w:r>
      <w:r w:rsidR="006C13F5" w:rsidRPr="006C13F5">
        <w:rPr>
          <w:u w:val="single"/>
        </w:rPr>
        <w:t>See exhibit C, step 2 for more detailed guide</w:t>
      </w:r>
      <w:r w:rsidR="006C13F5">
        <w:t>)</w:t>
      </w:r>
    </w:p>
    <w:p w14:paraId="24D09AA6" w14:textId="77777777" w:rsidR="00D75596" w:rsidRDefault="00D75596" w:rsidP="00D75596"/>
    <w:p w14:paraId="71C985DA" w14:textId="77777777" w:rsidR="00D75596" w:rsidRDefault="00D75596" w:rsidP="00D75596"/>
    <w:p w14:paraId="5B20FB33" w14:textId="77777777" w:rsidR="00D75596" w:rsidRDefault="00D75596" w:rsidP="00D75596"/>
    <w:p w14:paraId="1B51A8E0" w14:textId="77777777" w:rsidR="00D75596" w:rsidRDefault="00D75596" w:rsidP="00D75596"/>
    <w:p w14:paraId="26C84895" w14:textId="77777777" w:rsidR="00D75596" w:rsidRDefault="00D75596" w:rsidP="00D75596"/>
    <w:p w14:paraId="6C95403D" w14:textId="77777777" w:rsidR="00D75596" w:rsidRDefault="00D75596" w:rsidP="00D75596"/>
    <w:p w14:paraId="34CE4245" w14:textId="77777777" w:rsidR="00D75596" w:rsidRDefault="00D75596" w:rsidP="00D75596"/>
    <w:p w14:paraId="67D1304C" w14:textId="77777777" w:rsidR="00D75596" w:rsidRPr="005D07E4" w:rsidRDefault="00D75596" w:rsidP="00D75596"/>
    <w:p w14:paraId="5F36CEA4" w14:textId="77777777" w:rsidR="00D75596" w:rsidRDefault="00D75596" w:rsidP="00D75596">
      <w:pPr>
        <w:rPr>
          <w:u w:val="single"/>
        </w:rPr>
      </w:pPr>
    </w:p>
    <w:p w14:paraId="54A24D28" w14:textId="77777777" w:rsidR="00D75596" w:rsidRDefault="00D75596" w:rsidP="00D75596">
      <w:pPr>
        <w:rPr>
          <w:u w:val="single"/>
        </w:rPr>
      </w:pPr>
    </w:p>
    <w:p w14:paraId="107A12A7" w14:textId="77777777" w:rsidR="00BE07E4" w:rsidRDefault="00BE07E4" w:rsidP="00D75596">
      <w:pPr>
        <w:rPr>
          <w:b/>
          <w:sz w:val="24"/>
          <w:szCs w:val="24"/>
        </w:rPr>
      </w:pPr>
    </w:p>
    <w:p w14:paraId="0FF220B1" w14:textId="77777777" w:rsidR="00BE07E4" w:rsidRDefault="00BE07E4" w:rsidP="00D75596">
      <w:pPr>
        <w:rPr>
          <w:b/>
          <w:sz w:val="24"/>
          <w:szCs w:val="24"/>
        </w:rPr>
      </w:pPr>
    </w:p>
    <w:p w14:paraId="7176E0BA" w14:textId="362A4DA9" w:rsidR="0052258A" w:rsidRDefault="00694514" w:rsidP="00D75596">
      <w:pPr>
        <w:rPr>
          <w:b/>
          <w:sz w:val="24"/>
          <w:szCs w:val="24"/>
        </w:rPr>
      </w:pPr>
      <w:r>
        <w:rPr>
          <w:b/>
          <w:sz w:val="24"/>
          <w:szCs w:val="24"/>
        </w:rPr>
        <w:lastRenderedPageBreak/>
        <w:t>Exhibit</w:t>
      </w:r>
      <w:r w:rsidR="0052258A" w:rsidRPr="0052258A">
        <w:rPr>
          <w:b/>
          <w:sz w:val="24"/>
          <w:szCs w:val="24"/>
        </w:rPr>
        <w:t xml:space="preserve"> B</w:t>
      </w:r>
    </w:p>
    <w:p w14:paraId="789840AB" w14:textId="77777777" w:rsidR="007207CC" w:rsidRPr="0052258A" w:rsidRDefault="007207CC" w:rsidP="00D75596">
      <w:pPr>
        <w:rPr>
          <w:b/>
          <w:sz w:val="24"/>
          <w:szCs w:val="24"/>
        </w:rPr>
      </w:pPr>
    </w:p>
    <w:p w14:paraId="03F5DF21" w14:textId="77777777" w:rsidR="00D75596" w:rsidRPr="00D60479" w:rsidRDefault="00D75596" w:rsidP="00D75596">
      <w:pPr>
        <w:rPr>
          <w:u w:val="single"/>
        </w:rPr>
      </w:pPr>
      <w:r w:rsidRPr="00D60479">
        <w:rPr>
          <w:u w:val="single"/>
        </w:rPr>
        <w:t>T</w:t>
      </w:r>
      <w:r>
        <w:rPr>
          <w:u w:val="single"/>
        </w:rPr>
        <w:t>ypes of Deeds and Ratio Codes</w:t>
      </w:r>
    </w:p>
    <w:p w14:paraId="0A7DA3F9" w14:textId="77777777" w:rsidR="00D75596" w:rsidRPr="00D60479" w:rsidRDefault="00D75596" w:rsidP="00D75596">
      <w:pPr>
        <w:spacing w:line="240" w:lineRule="auto"/>
      </w:pPr>
      <w:r w:rsidRPr="00D60479">
        <w:t>Statutory Warranty Deed</w:t>
      </w:r>
    </w:p>
    <w:p w14:paraId="0325DBDF" w14:textId="010A4455" w:rsidR="00D75596" w:rsidRPr="00145C0F" w:rsidRDefault="00D75596" w:rsidP="00D75596">
      <w:pPr>
        <w:spacing w:line="240" w:lineRule="auto"/>
        <w:rPr>
          <w:color w:val="auto"/>
        </w:rPr>
      </w:pPr>
      <w:r w:rsidRPr="00145C0F">
        <w:rPr>
          <w:color w:val="auto"/>
        </w:rPr>
        <w:t>Warranty Deed</w:t>
      </w:r>
      <w:r w:rsidR="00145C0F" w:rsidRPr="00145C0F">
        <w:rPr>
          <w:color w:val="auto"/>
        </w:rPr>
        <w:t>/ Statutory Warranty Deed</w:t>
      </w:r>
      <w:r w:rsidR="00227A68">
        <w:rPr>
          <w:color w:val="auto"/>
        </w:rPr>
        <w:t xml:space="preserve"> - 0</w:t>
      </w:r>
      <w:r w:rsidR="00914B6E">
        <w:rPr>
          <w:color w:val="auto"/>
        </w:rPr>
        <w:t>0</w:t>
      </w:r>
    </w:p>
    <w:p w14:paraId="27B5F33B" w14:textId="2D00F70C" w:rsidR="00F52585" w:rsidRPr="00F52585" w:rsidRDefault="00F52585" w:rsidP="00F52585">
      <w:pPr>
        <w:pStyle w:val="ListParagraph"/>
        <w:spacing w:line="240" w:lineRule="auto"/>
        <w:ind w:left="1440"/>
        <w:rPr>
          <w:b/>
          <w:bCs/>
          <w:color w:val="0070C0"/>
        </w:rPr>
      </w:pPr>
      <w:r w:rsidRPr="00F52585">
        <w:rPr>
          <w:color w:val="0070C0"/>
        </w:rPr>
        <w:t xml:space="preserve">If the value in </w:t>
      </w:r>
      <w:proofErr w:type="spellStart"/>
      <w:r w:rsidRPr="00F52585">
        <w:rPr>
          <w:color w:val="0070C0"/>
        </w:rPr>
        <w:t>pacs</w:t>
      </w:r>
      <w:proofErr w:type="spellEnd"/>
      <w:r w:rsidRPr="00F52585">
        <w:rPr>
          <w:color w:val="0070C0"/>
        </w:rPr>
        <w:t xml:space="preserve"> is only for land but the sale price includes the new home – in the box leave a comment </w:t>
      </w:r>
      <w:r w:rsidR="00227A68">
        <w:rPr>
          <w:color w:val="0070C0"/>
        </w:rPr>
        <w:t>“</w:t>
      </w:r>
      <w:r w:rsidRPr="00F52585">
        <w:rPr>
          <w:b/>
          <w:bCs/>
          <w:color w:val="0070C0"/>
        </w:rPr>
        <w:t>LAND &amp; HOME BUNDLE</w:t>
      </w:r>
      <w:r w:rsidR="00227A68">
        <w:rPr>
          <w:b/>
          <w:bCs/>
          <w:color w:val="0070C0"/>
        </w:rPr>
        <w:t>,</w:t>
      </w:r>
      <w:r w:rsidRPr="00F52585">
        <w:rPr>
          <w:b/>
          <w:bCs/>
          <w:color w:val="0070C0"/>
        </w:rPr>
        <w:t xml:space="preserve"> HOME NOT VALUED YET</w:t>
      </w:r>
      <w:r w:rsidR="00227A68">
        <w:rPr>
          <w:b/>
          <w:bCs/>
          <w:color w:val="0070C0"/>
        </w:rPr>
        <w:t>”</w:t>
      </w:r>
      <w:r w:rsidRPr="00F52585">
        <w:rPr>
          <w:b/>
          <w:bCs/>
          <w:color w:val="0070C0"/>
        </w:rPr>
        <w:t>.</w:t>
      </w:r>
    </w:p>
    <w:p w14:paraId="1B52B7CB" w14:textId="77777777" w:rsidR="00EB22F0" w:rsidRPr="00D60479" w:rsidRDefault="00EB22F0" w:rsidP="00EB22F0">
      <w:pPr>
        <w:pStyle w:val="ListParagraph"/>
        <w:spacing w:line="240" w:lineRule="auto"/>
        <w:ind w:left="1440"/>
      </w:pPr>
    </w:p>
    <w:p w14:paraId="4F619AE5" w14:textId="6D838630" w:rsidR="00D75596" w:rsidRPr="00145C0F" w:rsidRDefault="00D75596" w:rsidP="00D75596">
      <w:pPr>
        <w:spacing w:line="240" w:lineRule="auto"/>
        <w:rPr>
          <w:color w:val="auto"/>
        </w:rPr>
      </w:pPr>
      <w:r w:rsidRPr="00145C0F">
        <w:rPr>
          <w:color w:val="auto"/>
        </w:rPr>
        <w:t>Quit Claim Dee</w:t>
      </w:r>
      <w:r w:rsidR="00145C0F" w:rsidRPr="00145C0F">
        <w:rPr>
          <w:color w:val="auto"/>
        </w:rPr>
        <w:t xml:space="preserve">/ Lack of Probate – </w:t>
      </w:r>
      <w:proofErr w:type="spellStart"/>
      <w:r w:rsidR="00145C0F" w:rsidRPr="00145C0F">
        <w:rPr>
          <w:color w:val="auto"/>
        </w:rPr>
        <w:t>MISC</w:t>
      </w:r>
      <w:proofErr w:type="spellEnd"/>
      <w:r w:rsidRPr="00145C0F">
        <w:rPr>
          <w:color w:val="auto"/>
        </w:rPr>
        <w:t xml:space="preserve"> - 9</w:t>
      </w:r>
    </w:p>
    <w:p w14:paraId="6E802D36" w14:textId="0926E478" w:rsidR="00D75596" w:rsidRPr="00D60479" w:rsidRDefault="00D75596" w:rsidP="00D75596">
      <w:pPr>
        <w:pStyle w:val="ListParagraph"/>
        <w:numPr>
          <w:ilvl w:val="0"/>
          <w:numId w:val="18"/>
        </w:numPr>
        <w:spacing w:line="240" w:lineRule="auto"/>
      </w:pPr>
      <w:r w:rsidRPr="00D60479">
        <w:t>Quit Claim</w:t>
      </w:r>
      <w:r w:rsidR="00D147D5">
        <w:t xml:space="preserve">,  </w:t>
      </w:r>
    </w:p>
    <w:p w14:paraId="465371A5" w14:textId="77777777" w:rsidR="00D75596" w:rsidRDefault="00D75596" w:rsidP="00D75596">
      <w:pPr>
        <w:pStyle w:val="ListParagraph"/>
        <w:numPr>
          <w:ilvl w:val="0"/>
          <w:numId w:val="18"/>
        </w:numPr>
        <w:spacing w:line="240" w:lineRule="auto"/>
      </w:pPr>
      <w:r w:rsidRPr="00D60479">
        <w:t>These are usually adding or removing an owner or name change, not usually a sale</w:t>
      </w:r>
    </w:p>
    <w:p w14:paraId="0A3B98B1" w14:textId="77777777" w:rsidR="00EB22F0" w:rsidRPr="00D60479" w:rsidRDefault="00EB22F0" w:rsidP="00EB22F0">
      <w:pPr>
        <w:pStyle w:val="ListParagraph"/>
        <w:spacing w:line="240" w:lineRule="auto"/>
        <w:ind w:left="1440"/>
      </w:pPr>
    </w:p>
    <w:p w14:paraId="2B5D784C" w14:textId="4D991C3C" w:rsidR="00D75596" w:rsidRPr="00145C0F" w:rsidRDefault="00D75596" w:rsidP="00D75596">
      <w:pPr>
        <w:spacing w:line="240" w:lineRule="auto"/>
        <w:rPr>
          <w:color w:val="auto"/>
        </w:rPr>
      </w:pPr>
      <w:r w:rsidRPr="00145C0F">
        <w:rPr>
          <w:color w:val="auto"/>
        </w:rPr>
        <w:t>Bargain and Sale Deed</w:t>
      </w:r>
      <w:r w:rsidR="00145C0F" w:rsidRPr="00145C0F">
        <w:rPr>
          <w:color w:val="auto"/>
        </w:rPr>
        <w:t xml:space="preserve"> / Special Warranty Deed</w:t>
      </w:r>
      <w:r w:rsidR="00116AFA">
        <w:rPr>
          <w:color w:val="auto"/>
        </w:rPr>
        <w:t xml:space="preserve">/ </w:t>
      </w:r>
      <w:r w:rsidR="00116AFA" w:rsidRPr="00145C0F">
        <w:rPr>
          <w:color w:val="auto"/>
        </w:rPr>
        <w:t>Real Estate Contract</w:t>
      </w:r>
      <w:r w:rsidRPr="00145C0F">
        <w:rPr>
          <w:color w:val="auto"/>
        </w:rPr>
        <w:t xml:space="preserve"> - 27</w:t>
      </w:r>
    </w:p>
    <w:p w14:paraId="3BDCC5B7" w14:textId="344D20CB" w:rsidR="00D75596" w:rsidRDefault="00D75596" w:rsidP="00D75596">
      <w:pPr>
        <w:pStyle w:val="ListParagraph"/>
        <w:numPr>
          <w:ilvl w:val="0"/>
          <w:numId w:val="16"/>
        </w:numPr>
        <w:spacing w:line="240" w:lineRule="auto"/>
      </w:pPr>
      <w:bookmarkStart w:id="0" w:name="_Hlk13582764"/>
      <w:r>
        <w:t>C</w:t>
      </w:r>
      <w:r w:rsidRPr="00D60479">
        <w:t xml:space="preserve">hoose </w:t>
      </w:r>
      <w:r>
        <w:t>other</w:t>
      </w:r>
      <w:r w:rsidRPr="00D60479">
        <w:t xml:space="preserve"> and </w:t>
      </w:r>
      <w:r>
        <w:t>note in Ratio Code Reason “Bargain and Sale Deed”</w:t>
      </w:r>
    </w:p>
    <w:p w14:paraId="329D6050" w14:textId="77777777" w:rsidR="00145C0F" w:rsidRDefault="00145C0F" w:rsidP="00145C0F">
      <w:pPr>
        <w:pStyle w:val="ListParagraph"/>
        <w:numPr>
          <w:ilvl w:val="0"/>
          <w:numId w:val="16"/>
        </w:numPr>
        <w:spacing w:line="240" w:lineRule="auto"/>
      </w:pPr>
      <w:r>
        <w:t>C</w:t>
      </w:r>
      <w:r w:rsidRPr="00D60479">
        <w:t xml:space="preserve">hoose </w:t>
      </w:r>
      <w:r>
        <w:t>other</w:t>
      </w:r>
      <w:r w:rsidRPr="00D60479">
        <w:t xml:space="preserve"> and </w:t>
      </w:r>
      <w:r>
        <w:t>note in Ratio Code Reason “Special Warranty Deed”</w:t>
      </w:r>
    </w:p>
    <w:p w14:paraId="1F99C99C" w14:textId="77777777" w:rsidR="00EB22F0" w:rsidRPr="00D60479" w:rsidRDefault="00EB22F0" w:rsidP="00145C0F">
      <w:pPr>
        <w:spacing w:line="240" w:lineRule="auto"/>
      </w:pPr>
    </w:p>
    <w:bookmarkEnd w:id="0"/>
    <w:p w14:paraId="69D82E20" w14:textId="77777777" w:rsidR="00D75596" w:rsidRPr="00145C0F" w:rsidRDefault="00D75596" w:rsidP="00D75596">
      <w:pPr>
        <w:spacing w:line="240" w:lineRule="auto"/>
        <w:rPr>
          <w:color w:val="auto"/>
        </w:rPr>
      </w:pPr>
      <w:r w:rsidRPr="00145C0F">
        <w:rPr>
          <w:color w:val="auto"/>
        </w:rPr>
        <w:t>Trustee’s Deed - 4</w:t>
      </w:r>
    </w:p>
    <w:p w14:paraId="256E7444" w14:textId="77777777" w:rsidR="00D75596" w:rsidRDefault="00D75596" w:rsidP="00D75596">
      <w:pPr>
        <w:pStyle w:val="ListParagraph"/>
        <w:numPr>
          <w:ilvl w:val="0"/>
          <w:numId w:val="16"/>
        </w:numPr>
        <w:spacing w:line="240" w:lineRule="auto"/>
      </w:pPr>
      <w:r w:rsidRPr="00D60479">
        <w:t>Always choose Receiver or Trustee in bankruptcy</w:t>
      </w:r>
    </w:p>
    <w:p w14:paraId="7A9052FC" w14:textId="77777777" w:rsidR="00EB22F0" w:rsidRPr="00D60479" w:rsidRDefault="00EB22F0" w:rsidP="00145C0F">
      <w:pPr>
        <w:spacing w:line="240" w:lineRule="auto"/>
      </w:pPr>
    </w:p>
    <w:p w14:paraId="0DCC8835" w14:textId="77777777" w:rsidR="00D75596" w:rsidRPr="00145C0F" w:rsidRDefault="00D75596" w:rsidP="00D75596">
      <w:pPr>
        <w:spacing w:line="240" w:lineRule="auto"/>
        <w:rPr>
          <w:color w:val="auto"/>
        </w:rPr>
      </w:pPr>
      <w:r w:rsidRPr="00145C0F">
        <w:rPr>
          <w:color w:val="auto"/>
        </w:rPr>
        <w:t>Sheriff’s Deed - 5</w:t>
      </w:r>
    </w:p>
    <w:p w14:paraId="7A921A10" w14:textId="77777777" w:rsidR="00D75596" w:rsidRDefault="00D75596" w:rsidP="00D75596">
      <w:pPr>
        <w:pStyle w:val="ListParagraph"/>
        <w:numPr>
          <w:ilvl w:val="0"/>
          <w:numId w:val="16"/>
        </w:numPr>
        <w:spacing w:line="240" w:lineRule="auto"/>
      </w:pPr>
      <w:r w:rsidRPr="00D60479">
        <w:t>Choose Sheriff or Bailee</w:t>
      </w:r>
    </w:p>
    <w:p w14:paraId="51FEDC96" w14:textId="77777777" w:rsidR="00EB22F0" w:rsidRPr="00D60479" w:rsidRDefault="00EB22F0" w:rsidP="00EB22F0">
      <w:pPr>
        <w:pStyle w:val="ListParagraph"/>
        <w:spacing w:line="240" w:lineRule="auto"/>
        <w:ind w:left="1440"/>
      </w:pPr>
    </w:p>
    <w:p w14:paraId="39613B3D" w14:textId="7B73E412" w:rsidR="00D75596" w:rsidRDefault="00D75596" w:rsidP="00D75596">
      <w:pPr>
        <w:spacing w:line="240" w:lineRule="auto"/>
      </w:pPr>
      <w:r w:rsidRPr="00D60479">
        <w:t>Fulfillment Deed</w:t>
      </w:r>
      <w:r w:rsidR="00145C0F">
        <w:t xml:space="preserve"> – we don’t transfer these</w:t>
      </w:r>
    </w:p>
    <w:p w14:paraId="622A5758" w14:textId="77777777" w:rsidR="00EB22F0" w:rsidRPr="00D60479" w:rsidRDefault="00EB22F0" w:rsidP="00D75596">
      <w:pPr>
        <w:spacing w:line="240" w:lineRule="auto"/>
      </w:pPr>
    </w:p>
    <w:p w14:paraId="0D65B00D" w14:textId="444FF185" w:rsidR="00D75596" w:rsidRDefault="00D75596" w:rsidP="00D75596">
      <w:pPr>
        <w:spacing w:line="240" w:lineRule="auto"/>
      </w:pPr>
      <w:r w:rsidRPr="00D60479">
        <w:t>Transfer on Death Deed</w:t>
      </w:r>
      <w:r w:rsidR="00145C0F">
        <w:t xml:space="preserve"> – we don’t transfer these until death cert is recorded. Ration 9</w:t>
      </w:r>
    </w:p>
    <w:p w14:paraId="111F977A" w14:textId="77777777" w:rsidR="00EB22F0" w:rsidRPr="00D60479" w:rsidRDefault="00EB22F0" w:rsidP="00D75596">
      <w:pPr>
        <w:spacing w:line="240" w:lineRule="auto"/>
      </w:pPr>
    </w:p>
    <w:p w14:paraId="0402D201" w14:textId="49F15767" w:rsidR="00D75596" w:rsidRPr="00D60479" w:rsidRDefault="00D75596" w:rsidP="00D75596">
      <w:pPr>
        <w:spacing w:line="240" w:lineRule="auto"/>
      </w:pPr>
      <w:r w:rsidRPr="00D60479">
        <w:t>Water Deed</w:t>
      </w:r>
      <w:r>
        <w:t>/Mineral Deed</w:t>
      </w:r>
      <w:r w:rsidR="00145C0F">
        <w:t xml:space="preserve"> </w:t>
      </w:r>
    </w:p>
    <w:p w14:paraId="7B3F2A0E" w14:textId="77777777" w:rsidR="00D75596" w:rsidRDefault="00D75596" w:rsidP="00D75596">
      <w:pPr>
        <w:pStyle w:val="ListParagraph"/>
        <w:numPr>
          <w:ilvl w:val="0"/>
          <w:numId w:val="16"/>
        </w:numPr>
        <w:spacing w:line="240" w:lineRule="auto"/>
      </w:pPr>
      <w:r w:rsidRPr="00D60479">
        <w:t>You will not complete anything on these. There will not be an Excise.</w:t>
      </w:r>
    </w:p>
    <w:p w14:paraId="413D560B" w14:textId="77777777" w:rsidR="00EB22F0" w:rsidRPr="00D60479" w:rsidRDefault="00EB22F0" w:rsidP="00EB22F0">
      <w:pPr>
        <w:pStyle w:val="ListParagraph"/>
        <w:spacing w:line="240" w:lineRule="auto"/>
        <w:ind w:left="1440"/>
      </w:pPr>
    </w:p>
    <w:p w14:paraId="691AC0AE" w14:textId="77777777" w:rsidR="00D75596" w:rsidRPr="00D60479" w:rsidRDefault="00D75596" w:rsidP="00D75596">
      <w:pPr>
        <w:spacing w:line="240" w:lineRule="auto"/>
      </w:pPr>
      <w:r w:rsidRPr="00D60479">
        <w:t>Personal Representatives Deed</w:t>
      </w:r>
      <w:r>
        <w:t xml:space="preserve"> - 3</w:t>
      </w:r>
    </w:p>
    <w:p w14:paraId="425EC780" w14:textId="77777777" w:rsidR="00D75596" w:rsidRPr="00D60479" w:rsidRDefault="00D75596" w:rsidP="00D75596">
      <w:pPr>
        <w:pStyle w:val="ListParagraph"/>
        <w:numPr>
          <w:ilvl w:val="0"/>
          <w:numId w:val="16"/>
        </w:numPr>
        <w:spacing w:line="240" w:lineRule="auto"/>
      </w:pPr>
      <w:r>
        <w:t>Choose Administrator, Guardian, or Executor of an Estate</w:t>
      </w:r>
      <w:r w:rsidRPr="00D60479">
        <w:tab/>
      </w:r>
      <w:r w:rsidRPr="00D60479">
        <w:tab/>
      </w:r>
      <w:r w:rsidRPr="00D60479">
        <w:tab/>
      </w:r>
      <w:r w:rsidRPr="00D60479">
        <w:tab/>
      </w:r>
      <w:r w:rsidRPr="00D60479">
        <w:tab/>
      </w:r>
      <w:r w:rsidRPr="00D60479">
        <w:tab/>
      </w:r>
    </w:p>
    <w:p w14:paraId="49184FBE" w14:textId="77777777" w:rsidR="00D75596" w:rsidRDefault="00D75596" w:rsidP="00D75596">
      <w:pPr>
        <w:spacing w:line="240" w:lineRule="auto"/>
      </w:pPr>
      <w:r>
        <w:t>Notice of Trustee’s Sale</w:t>
      </w:r>
    </w:p>
    <w:p w14:paraId="1FDCF270" w14:textId="03CB5DCA" w:rsidR="00D75596" w:rsidRPr="00145C0F" w:rsidRDefault="00D75596" w:rsidP="00D75596">
      <w:pPr>
        <w:pStyle w:val="ListParagraph"/>
        <w:numPr>
          <w:ilvl w:val="0"/>
          <w:numId w:val="16"/>
        </w:numPr>
        <w:spacing w:line="240" w:lineRule="auto"/>
      </w:pPr>
      <w:r>
        <w:t xml:space="preserve">You will not need to proceed with this. It is only notifying of the sale that will take place </w:t>
      </w:r>
      <w:proofErr w:type="gramStart"/>
      <w:r>
        <w:t>at a later date</w:t>
      </w:r>
      <w:proofErr w:type="gramEnd"/>
      <w:r>
        <w:t>. After it is auctioned off, you will see a Trustee’s Deed come through</w:t>
      </w:r>
    </w:p>
    <w:p w14:paraId="7A4D7392" w14:textId="064C5CF0" w:rsidR="00D75596" w:rsidRDefault="00D75596" w:rsidP="00D75596">
      <w:pPr>
        <w:spacing w:line="240" w:lineRule="auto"/>
        <w:rPr>
          <w:b/>
          <w:u w:val="single"/>
        </w:rPr>
      </w:pPr>
    </w:p>
    <w:p w14:paraId="3A960AE6" w14:textId="688617D5" w:rsidR="00BD20DD" w:rsidRDefault="00BD20DD" w:rsidP="00D75596">
      <w:pPr>
        <w:spacing w:line="240" w:lineRule="auto"/>
        <w:rPr>
          <w:bCs/>
        </w:rPr>
      </w:pPr>
      <w:r>
        <w:rPr>
          <w:bCs/>
        </w:rPr>
        <w:t xml:space="preserve">Lack of Probate Affidavit or LOP – </w:t>
      </w:r>
      <w:r w:rsidR="000A50A0">
        <w:rPr>
          <w:bCs/>
        </w:rPr>
        <w:t>9</w:t>
      </w:r>
    </w:p>
    <w:p w14:paraId="0847CB97" w14:textId="4E19B81B" w:rsidR="00BD20DD" w:rsidRPr="00BD20DD" w:rsidRDefault="00C1171B" w:rsidP="00BD20DD">
      <w:pPr>
        <w:pStyle w:val="ListParagraph"/>
        <w:numPr>
          <w:ilvl w:val="0"/>
          <w:numId w:val="16"/>
        </w:numPr>
        <w:spacing w:line="240" w:lineRule="auto"/>
        <w:rPr>
          <w:bCs/>
        </w:rPr>
      </w:pPr>
      <w:r>
        <w:rPr>
          <w:bCs/>
        </w:rPr>
        <w:t>Most used</w:t>
      </w:r>
      <w:r w:rsidR="00BD20DD">
        <w:rPr>
          <w:bCs/>
        </w:rPr>
        <w:t xml:space="preserve"> in </w:t>
      </w:r>
      <w:r>
        <w:rPr>
          <w:bCs/>
        </w:rPr>
        <w:t>cases</w:t>
      </w:r>
      <w:r w:rsidR="00BD20DD">
        <w:rPr>
          <w:bCs/>
        </w:rPr>
        <w:t xml:space="preserve"> of a deceased owner whose estate has not been processed in court.  A copy of an official certificate of death and a list of heirs – as well as their relationship to the deceased – should be provided.  </w:t>
      </w:r>
      <w:r w:rsidR="000A50A0">
        <w:rPr>
          <w:bCs/>
        </w:rPr>
        <w:t xml:space="preserve">Ownership will transfer to all heirs listed.  </w:t>
      </w:r>
      <w:r w:rsidR="00BD20DD">
        <w:rPr>
          <w:bCs/>
        </w:rPr>
        <w:t>This document is used when other sources of verification are not available (</w:t>
      </w:r>
      <w:proofErr w:type="spellStart"/>
      <w:proofErr w:type="gramStart"/>
      <w:r w:rsidR="00BD20DD">
        <w:rPr>
          <w:bCs/>
        </w:rPr>
        <w:t>ie</w:t>
      </w:r>
      <w:proofErr w:type="spellEnd"/>
      <w:proofErr w:type="gramEnd"/>
      <w:r w:rsidR="00BD20DD">
        <w:rPr>
          <w:bCs/>
        </w:rPr>
        <w:t xml:space="preserve"> court orders, community property agreements </w:t>
      </w:r>
      <w:proofErr w:type="spellStart"/>
      <w:r w:rsidR="00BD20DD">
        <w:rPr>
          <w:bCs/>
        </w:rPr>
        <w:t>etc</w:t>
      </w:r>
      <w:proofErr w:type="spellEnd"/>
      <w:r w:rsidR="00BD20DD">
        <w:rPr>
          <w:bCs/>
        </w:rPr>
        <w:t>)</w:t>
      </w:r>
    </w:p>
    <w:p w14:paraId="602F0129" w14:textId="77777777" w:rsidR="00BD20DD" w:rsidRDefault="00BD20DD" w:rsidP="00D75596">
      <w:pPr>
        <w:spacing w:line="240" w:lineRule="auto"/>
        <w:rPr>
          <w:b/>
          <w:u w:val="single"/>
        </w:rPr>
      </w:pPr>
    </w:p>
    <w:p w14:paraId="0857B3C9" w14:textId="77777777" w:rsidR="007207CC" w:rsidRDefault="00694514" w:rsidP="00D75596">
      <w:pPr>
        <w:spacing w:line="240" w:lineRule="auto"/>
        <w:rPr>
          <w:b/>
          <w:sz w:val="24"/>
          <w:szCs w:val="24"/>
          <w:u w:val="single"/>
        </w:rPr>
      </w:pPr>
      <w:r w:rsidRPr="007207CC">
        <w:rPr>
          <w:b/>
          <w:sz w:val="24"/>
          <w:szCs w:val="24"/>
        </w:rPr>
        <w:t>Exhibit C</w:t>
      </w:r>
    </w:p>
    <w:p w14:paraId="44C5E3E5" w14:textId="77777777" w:rsidR="00D75596" w:rsidRDefault="00D75596" w:rsidP="00D75596">
      <w:pPr>
        <w:spacing w:line="240" w:lineRule="auto"/>
      </w:pPr>
    </w:p>
    <w:p w14:paraId="76C49FA1" w14:textId="77777777" w:rsidR="00D75596" w:rsidRDefault="00D75596" w:rsidP="00D75596">
      <w:pPr>
        <w:spacing w:line="240" w:lineRule="auto"/>
      </w:pPr>
    </w:p>
    <w:p w14:paraId="702CE2B7" w14:textId="77777777" w:rsidR="00D75596" w:rsidRDefault="00D75596" w:rsidP="00D75596">
      <w:pPr>
        <w:spacing w:line="240" w:lineRule="auto"/>
        <w:rPr>
          <w:b/>
          <w:u w:val="single"/>
        </w:rPr>
      </w:pPr>
      <w:r w:rsidRPr="00BA3AF0">
        <w:rPr>
          <w:b/>
          <w:u w:val="single"/>
        </w:rPr>
        <w:t>INFORMATION TO KNOW</w:t>
      </w:r>
    </w:p>
    <w:p w14:paraId="587A7F49" w14:textId="2F48A94D" w:rsidR="00477781" w:rsidRPr="00C32AD5" w:rsidRDefault="00D75596" w:rsidP="00477781">
      <w:pPr>
        <w:pStyle w:val="ListParagraph"/>
        <w:numPr>
          <w:ilvl w:val="0"/>
          <w:numId w:val="22"/>
        </w:numPr>
        <w:spacing w:line="240" w:lineRule="auto"/>
        <w:rPr>
          <w:rStyle w:val="Hyperlink"/>
          <w:color w:val="5A5A5A" w:themeColor="text1" w:themeTint="A5"/>
          <w:u w:val="none"/>
        </w:rPr>
      </w:pPr>
      <w:r>
        <w:t xml:space="preserve">After processing a Government Transfer, </w:t>
      </w:r>
      <w:r w:rsidR="00835F70">
        <w:t xml:space="preserve">or if grantor or grantee is </w:t>
      </w:r>
      <w:proofErr w:type="spellStart"/>
      <w:r w:rsidR="00835F70">
        <w:t>non profit</w:t>
      </w:r>
      <w:proofErr w:type="spellEnd"/>
      <w:r w:rsidR="00835F70">
        <w:t xml:space="preserve"> – save this deed to:  </w:t>
      </w:r>
      <w:hyperlink r:id="rId41" w:history="1">
        <w:r w:rsidR="00835F70" w:rsidRPr="00835F70">
          <w:rPr>
            <w:rStyle w:val="Hyperlink"/>
          </w:rPr>
          <w:t>G:\Clerical\Deed Technician\Government Transfers</w:t>
        </w:r>
      </w:hyperlink>
    </w:p>
    <w:p w14:paraId="1193BDBA" w14:textId="65C7DDE6" w:rsidR="00C32AD5" w:rsidRDefault="00C32AD5" w:rsidP="00C32AD5">
      <w:pPr>
        <w:spacing w:line="240" w:lineRule="auto"/>
        <w:rPr>
          <w:rStyle w:val="Hyperlink"/>
          <w:color w:val="5A5A5A" w:themeColor="text1" w:themeTint="A5"/>
          <w:u w:val="none"/>
        </w:rPr>
      </w:pPr>
    </w:p>
    <w:p w14:paraId="3F98B538" w14:textId="606CF810" w:rsidR="00C32AD5" w:rsidRDefault="00C32AD5" w:rsidP="00C32AD5">
      <w:pPr>
        <w:spacing w:line="240" w:lineRule="auto"/>
        <w:rPr>
          <w:rStyle w:val="Hyperlink"/>
          <w:color w:val="5A5A5A" w:themeColor="text1" w:themeTint="A5"/>
          <w:u w:val="none"/>
        </w:rPr>
      </w:pPr>
    </w:p>
    <w:p w14:paraId="4F756C08" w14:textId="77777777" w:rsidR="00C32AD5" w:rsidRPr="00C32AD5" w:rsidRDefault="00C32AD5" w:rsidP="00C32AD5">
      <w:pPr>
        <w:spacing w:line="240" w:lineRule="auto"/>
        <w:rPr>
          <w:rStyle w:val="Hyperlink"/>
          <w:color w:val="5A5A5A" w:themeColor="text1" w:themeTint="A5"/>
          <w:u w:val="none"/>
        </w:rPr>
      </w:pPr>
    </w:p>
    <w:p w14:paraId="0E142C03" w14:textId="585E1C15" w:rsidR="00A20A42" w:rsidRDefault="00A20A42" w:rsidP="00A20A42">
      <w:pPr>
        <w:spacing w:line="240" w:lineRule="auto"/>
        <w:rPr>
          <w:rStyle w:val="Hyperlink"/>
          <w:color w:val="5A5A5A" w:themeColor="text1" w:themeTint="A5"/>
          <w:u w:val="none"/>
        </w:rPr>
      </w:pPr>
    </w:p>
    <w:p w14:paraId="2D6826E6" w14:textId="6C3AF12D" w:rsidR="00A20A42" w:rsidRPr="00A20A42" w:rsidRDefault="00A20A42" w:rsidP="00A20A42">
      <w:pPr>
        <w:spacing w:line="240" w:lineRule="auto"/>
        <w:rPr>
          <w:rStyle w:val="Hyperlink"/>
          <w:b/>
          <w:bCs/>
          <w:color w:val="5A5A5A" w:themeColor="text1" w:themeTint="A5"/>
        </w:rPr>
      </w:pPr>
      <w:r w:rsidRPr="00A20A42">
        <w:rPr>
          <w:rStyle w:val="Hyperlink"/>
          <w:b/>
          <w:bCs/>
          <w:color w:val="5A5A5A" w:themeColor="text1" w:themeTint="A5"/>
        </w:rPr>
        <w:t>ASSESSOR IN REVIEW AND CHECK LEGAL:</w:t>
      </w:r>
    </w:p>
    <w:p w14:paraId="696D625C" w14:textId="77777777" w:rsidR="00A20A42" w:rsidRPr="00A20A42" w:rsidRDefault="00A20A42" w:rsidP="00A20A42">
      <w:pPr>
        <w:spacing w:line="240" w:lineRule="auto"/>
        <w:rPr>
          <w:rStyle w:val="Hyperlink"/>
          <w:color w:val="5A5A5A" w:themeColor="text1" w:themeTint="A5"/>
          <w:u w:val="none"/>
        </w:rPr>
      </w:pPr>
    </w:p>
    <w:p w14:paraId="57C6A94B" w14:textId="2EA5FF19" w:rsidR="00477781" w:rsidRPr="00477781" w:rsidRDefault="00477781" w:rsidP="00477781">
      <w:pPr>
        <w:pStyle w:val="ListParagraph"/>
        <w:numPr>
          <w:ilvl w:val="0"/>
          <w:numId w:val="22"/>
        </w:numPr>
        <w:spacing w:line="240" w:lineRule="auto"/>
        <w:rPr>
          <w:rStyle w:val="Hyperlink"/>
          <w:b/>
          <w:bCs/>
          <w:color w:val="5A5A5A" w:themeColor="text1" w:themeTint="A5"/>
          <w:u w:val="none"/>
        </w:rPr>
      </w:pPr>
      <w:r w:rsidRPr="00477781">
        <w:rPr>
          <w:rStyle w:val="Hyperlink"/>
          <w:b/>
          <w:bCs/>
          <w:color w:val="000000" w:themeColor="text1"/>
          <w:u w:val="none"/>
        </w:rPr>
        <w:lastRenderedPageBreak/>
        <w:t>Discrepancies in Ownership</w:t>
      </w:r>
      <w:r>
        <w:rPr>
          <w:rStyle w:val="Hyperlink"/>
          <w:b/>
          <w:bCs/>
          <w:color w:val="000000" w:themeColor="text1"/>
          <w:u w:val="none"/>
        </w:rPr>
        <w:t>:</w:t>
      </w:r>
    </w:p>
    <w:p w14:paraId="313840DE" w14:textId="0AEC6DF5" w:rsidR="00477781" w:rsidRPr="00D854C9" w:rsidRDefault="00477781" w:rsidP="00D854C9">
      <w:pPr>
        <w:pStyle w:val="ListParagraph"/>
        <w:spacing w:line="240" w:lineRule="auto"/>
        <w:rPr>
          <w:rStyle w:val="Hyperlink"/>
          <w:color w:val="auto"/>
          <w:u w:val="none"/>
        </w:rPr>
      </w:pPr>
      <w:r>
        <w:rPr>
          <w:rStyle w:val="Hyperlink"/>
          <w:color w:val="000000" w:themeColor="text1"/>
          <w:u w:val="none"/>
        </w:rPr>
        <w:t>If ownership in PACS does not match the deed (see</w:t>
      </w:r>
      <w:r w:rsidR="00D854C9">
        <w:rPr>
          <w:rStyle w:val="Hyperlink"/>
          <w:color w:val="000000" w:themeColor="text1"/>
          <w:u w:val="none"/>
        </w:rPr>
        <w:t xml:space="preserve"> </w:t>
      </w:r>
      <w:hyperlink r:id="rId42" w:history="1">
        <w:r w:rsidR="00D854C9" w:rsidRPr="00835F70">
          <w:rPr>
            <w:rStyle w:val="Hyperlink"/>
          </w:rPr>
          <w:t>G:\Clerical\Deed Technician\</w:t>
        </w:r>
        <w:r w:rsidR="00D854C9">
          <w:rPr>
            <w:rStyle w:val="Hyperlink"/>
          </w:rPr>
          <w:t>Procedures\Summary of Deed Questions 2021</w:t>
        </w:r>
      </w:hyperlink>
      <w:r w:rsidR="00D854C9">
        <w:rPr>
          <w:rStyle w:val="Hyperlink"/>
        </w:rPr>
        <w:t xml:space="preserve"> </w:t>
      </w:r>
      <w:r w:rsidR="00D854C9" w:rsidRPr="00D854C9">
        <w:rPr>
          <w:rStyle w:val="Hyperlink"/>
          <w:color w:val="auto"/>
          <w:u w:val="none"/>
        </w:rPr>
        <w:t>for clarification)</w:t>
      </w:r>
      <w:r w:rsidR="00D854C9">
        <w:rPr>
          <w:rStyle w:val="Hyperlink"/>
          <w:color w:val="auto"/>
          <w:u w:val="none"/>
        </w:rPr>
        <w:t xml:space="preserve">, </w:t>
      </w:r>
      <w:r w:rsidR="00D854C9" w:rsidRPr="00D854C9">
        <w:rPr>
          <w:rStyle w:val="Hyperlink"/>
          <w:b/>
          <w:bCs/>
          <w:color w:val="auto"/>
          <w:u w:val="none"/>
        </w:rPr>
        <w:t>DO NOT</w:t>
      </w:r>
      <w:r w:rsidRPr="00D854C9">
        <w:rPr>
          <w:rStyle w:val="Hyperlink"/>
          <w:b/>
          <w:bCs/>
          <w:color w:val="auto"/>
          <w:u w:val="none"/>
        </w:rPr>
        <w:t xml:space="preserve"> </w:t>
      </w:r>
      <w:r w:rsidR="00D854C9" w:rsidRPr="00D854C9">
        <w:rPr>
          <w:rStyle w:val="Hyperlink"/>
          <w:b/>
          <w:bCs/>
          <w:color w:val="auto"/>
          <w:u w:val="none"/>
        </w:rPr>
        <w:t xml:space="preserve">TRANSFER, </w:t>
      </w:r>
      <w:r w:rsidRPr="00D854C9">
        <w:rPr>
          <w:rStyle w:val="Hyperlink"/>
          <w:color w:val="000000" w:themeColor="text1"/>
          <w:u w:val="none"/>
        </w:rPr>
        <w:t>then follow these steps:</w:t>
      </w:r>
    </w:p>
    <w:p w14:paraId="227D14C3" w14:textId="18FE3339" w:rsidR="00477781" w:rsidRPr="00477781" w:rsidRDefault="00477781" w:rsidP="00477781">
      <w:pPr>
        <w:pStyle w:val="ListParagraph"/>
        <w:numPr>
          <w:ilvl w:val="1"/>
          <w:numId w:val="22"/>
        </w:numPr>
        <w:spacing w:line="240" w:lineRule="auto"/>
        <w:rPr>
          <w:rStyle w:val="Hyperlink"/>
          <w:b/>
          <w:bCs/>
          <w:color w:val="5A5A5A" w:themeColor="text1" w:themeTint="A5"/>
          <w:u w:val="none"/>
        </w:rPr>
      </w:pPr>
      <w:r>
        <w:rPr>
          <w:rStyle w:val="Hyperlink"/>
          <w:color w:val="000000" w:themeColor="text1"/>
          <w:u w:val="none"/>
        </w:rPr>
        <w:t>Group code this parcel with “ASSESSOR IN REVIEW”</w:t>
      </w:r>
      <w:r w:rsidR="00D854C9">
        <w:rPr>
          <w:rStyle w:val="Hyperlink"/>
          <w:color w:val="000000" w:themeColor="text1"/>
          <w:u w:val="none"/>
        </w:rPr>
        <w:t>.</w:t>
      </w:r>
    </w:p>
    <w:p w14:paraId="1F1E0E42" w14:textId="3CEA8ACD" w:rsidR="00992567" w:rsidRPr="00992567" w:rsidRDefault="00477781" w:rsidP="00992567">
      <w:pPr>
        <w:pStyle w:val="ListParagraph"/>
        <w:numPr>
          <w:ilvl w:val="1"/>
          <w:numId w:val="22"/>
        </w:numPr>
        <w:spacing w:line="240" w:lineRule="auto"/>
        <w:rPr>
          <w:rStyle w:val="Hyperlink"/>
          <w:b/>
          <w:bCs/>
          <w:color w:val="5A5A5A" w:themeColor="text1" w:themeTint="A5"/>
          <w:u w:val="none"/>
        </w:rPr>
      </w:pPr>
      <w:r>
        <w:rPr>
          <w:rStyle w:val="Hyperlink"/>
          <w:color w:val="000000" w:themeColor="text1"/>
          <w:u w:val="none"/>
        </w:rPr>
        <w:t>Make an event note (</w:t>
      </w:r>
      <w:r w:rsidR="00D854C9">
        <w:rPr>
          <w:rStyle w:val="Hyperlink"/>
          <w:color w:val="000000" w:themeColor="text1"/>
          <w:u w:val="none"/>
        </w:rPr>
        <w:t xml:space="preserve">ASSESSOR IN REVIEW). Date - detail exactly what the discrepancy is </w:t>
      </w:r>
      <w:r w:rsidR="009D07AF">
        <w:rPr>
          <w:rStyle w:val="Hyperlink"/>
          <w:color w:val="000000" w:themeColor="text1"/>
          <w:u w:val="none"/>
        </w:rPr>
        <w:t>-</w:t>
      </w:r>
      <w:r w:rsidR="00D854C9">
        <w:rPr>
          <w:rStyle w:val="Hyperlink"/>
          <w:color w:val="000000" w:themeColor="text1"/>
          <w:u w:val="none"/>
        </w:rPr>
        <w:t xml:space="preserve"> initials. Copy this note as you’ll need it later when in the Check Legal Spreadsheet.</w:t>
      </w:r>
    </w:p>
    <w:p w14:paraId="3C840E15" w14:textId="3013FA43" w:rsidR="00687729" w:rsidRPr="00687729" w:rsidRDefault="00D854C9" w:rsidP="00687729">
      <w:pPr>
        <w:pStyle w:val="ListParagraph"/>
        <w:numPr>
          <w:ilvl w:val="1"/>
          <w:numId w:val="22"/>
        </w:numPr>
        <w:spacing w:line="240" w:lineRule="auto"/>
        <w:rPr>
          <w:rStyle w:val="Hyperlink"/>
          <w:b/>
          <w:bCs/>
          <w:color w:val="5A5A5A" w:themeColor="text1" w:themeTint="A5"/>
          <w:u w:val="none"/>
        </w:rPr>
      </w:pPr>
      <w:r w:rsidRPr="00992567">
        <w:rPr>
          <w:rStyle w:val="Hyperlink"/>
          <w:color w:val="auto"/>
          <w:u w:val="none"/>
        </w:rPr>
        <w:t xml:space="preserve">Go to Check Legal Spreadsheet - </w:t>
      </w:r>
      <w:hyperlink r:id="rId43" w:history="1">
        <w:r w:rsidRPr="00835F70">
          <w:rPr>
            <w:rStyle w:val="Hyperlink"/>
          </w:rPr>
          <w:t>G:\Clerical\Deed Technician\</w:t>
        </w:r>
        <w:r w:rsidR="00992567">
          <w:rPr>
            <w:rStyle w:val="Hyperlink"/>
          </w:rPr>
          <w:t>Check Legal\Check Legal - Status</w:t>
        </w:r>
      </w:hyperlink>
      <w:r w:rsidR="00992567">
        <w:rPr>
          <w:rStyle w:val="Hyperlink"/>
          <w:color w:val="000000" w:themeColor="text1"/>
          <w:u w:val="none"/>
        </w:rPr>
        <w:t xml:space="preserve"> – fill out all information. In “Notes” section, this is where you’ll past</w:t>
      </w:r>
      <w:r w:rsidR="00BF666B">
        <w:rPr>
          <w:rStyle w:val="Hyperlink"/>
          <w:color w:val="000000" w:themeColor="text1"/>
          <w:u w:val="none"/>
        </w:rPr>
        <w:t>e</w:t>
      </w:r>
      <w:r w:rsidR="00992567">
        <w:rPr>
          <w:rStyle w:val="Hyperlink"/>
          <w:color w:val="000000" w:themeColor="text1"/>
          <w:u w:val="none"/>
        </w:rPr>
        <w:t xml:space="preserve"> your PACS event note. </w:t>
      </w:r>
    </w:p>
    <w:p w14:paraId="54CC33BA" w14:textId="0E5C3AFA" w:rsidR="00687729" w:rsidRPr="00687729" w:rsidRDefault="00687729" w:rsidP="00687729">
      <w:pPr>
        <w:pStyle w:val="ListParagraph"/>
        <w:numPr>
          <w:ilvl w:val="1"/>
          <w:numId w:val="22"/>
        </w:numPr>
        <w:spacing w:line="240" w:lineRule="auto"/>
        <w:rPr>
          <w:rStyle w:val="Hyperlink"/>
          <w:b/>
          <w:bCs/>
          <w:color w:val="5A5A5A" w:themeColor="text1" w:themeTint="A5"/>
          <w:u w:val="none"/>
        </w:rPr>
      </w:pPr>
      <w:r w:rsidRPr="00687729">
        <w:rPr>
          <w:rStyle w:val="Hyperlink"/>
          <w:color w:val="auto"/>
          <w:u w:val="none"/>
        </w:rPr>
        <w:t xml:space="preserve">Send letter to Grantor and/or Grantee. You can find sample letters here: </w:t>
      </w:r>
      <w:hyperlink r:id="rId44" w:history="1">
        <w:r w:rsidRPr="00835F70">
          <w:rPr>
            <w:rStyle w:val="Hyperlink"/>
          </w:rPr>
          <w:t>G:\Clerical\Deed Technician\</w:t>
        </w:r>
        <w:r>
          <w:rPr>
            <w:rStyle w:val="Hyperlink"/>
          </w:rPr>
          <w:t>Letters</w:t>
        </w:r>
      </w:hyperlink>
      <w:r w:rsidRPr="00687729">
        <w:rPr>
          <w:rStyle w:val="Hyperlink"/>
          <w:color w:val="auto"/>
          <w:u w:val="none"/>
        </w:rPr>
        <w:t xml:space="preserve">. Save your letter to this folder. Save as </w:t>
      </w:r>
      <w:proofErr w:type="spellStart"/>
      <w:r w:rsidRPr="00687729">
        <w:rPr>
          <w:rStyle w:val="Hyperlink"/>
          <w:color w:val="auto"/>
          <w:u w:val="none"/>
        </w:rPr>
        <w:t>PID</w:t>
      </w:r>
      <w:proofErr w:type="spellEnd"/>
      <w:r w:rsidRPr="00687729">
        <w:rPr>
          <w:rStyle w:val="Hyperlink"/>
          <w:color w:val="auto"/>
          <w:u w:val="none"/>
        </w:rPr>
        <w:t>/Taxpayer Name/Initials.</w:t>
      </w:r>
    </w:p>
    <w:p w14:paraId="0B9C2990" w14:textId="77777777" w:rsidR="00284995" w:rsidRPr="00284995" w:rsidRDefault="00687729" w:rsidP="00687729">
      <w:pPr>
        <w:pStyle w:val="ListParagraph"/>
        <w:numPr>
          <w:ilvl w:val="1"/>
          <w:numId w:val="22"/>
        </w:numPr>
        <w:spacing w:line="240" w:lineRule="auto"/>
        <w:rPr>
          <w:rStyle w:val="Hyperlink"/>
          <w:b/>
          <w:bCs/>
          <w:color w:val="5A5A5A" w:themeColor="text1" w:themeTint="A5"/>
          <w:u w:val="none"/>
        </w:rPr>
      </w:pPr>
      <w:r>
        <w:rPr>
          <w:rStyle w:val="Hyperlink"/>
          <w:color w:val="auto"/>
          <w:u w:val="none"/>
        </w:rPr>
        <w:t xml:space="preserve">After deed is </w:t>
      </w:r>
      <w:proofErr w:type="spellStart"/>
      <w:r>
        <w:rPr>
          <w:rStyle w:val="Hyperlink"/>
          <w:color w:val="auto"/>
          <w:u w:val="none"/>
        </w:rPr>
        <w:t>re recorded</w:t>
      </w:r>
      <w:proofErr w:type="spellEnd"/>
      <w:r>
        <w:rPr>
          <w:rStyle w:val="Hyperlink"/>
          <w:color w:val="auto"/>
          <w:u w:val="none"/>
        </w:rPr>
        <w:t xml:space="preserve"> and transferrable</w:t>
      </w:r>
      <w:r w:rsidR="00284995">
        <w:rPr>
          <w:rStyle w:val="Hyperlink"/>
          <w:color w:val="auto"/>
          <w:u w:val="none"/>
        </w:rPr>
        <w:t>:</w:t>
      </w:r>
      <w:r>
        <w:rPr>
          <w:rStyle w:val="Hyperlink"/>
          <w:color w:val="auto"/>
          <w:u w:val="none"/>
        </w:rPr>
        <w:t xml:space="preserve"> </w:t>
      </w:r>
    </w:p>
    <w:p w14:paraId="2DAF982D" w14:textId="05CC1D80" w:rsidR="00C7199A" w:rsidRPr="00C7199A" w:rsidRDefault="00284995" w:rsidP="00284995">
      <w:pPr>
        <w:pStyle w:val="ListParagraph"/>
        <w:numPr>
          <w:ilvl w:val="2"/>
          <w:numId w:val="22"/>
        </w:numPr>
        <w:spacing w:line="240" w:lineRule="auto"/>
        <w:rPr>
          <w:rStyle w:val="Hyperlink"/>
          <w:b/>
          <w:bCs/>
          <w:color w:val="5A5A5A" w:themeColor="text1" w:themeTint="A5"/>
          <w:u w:val="none"/>
        </w:rPr>
      </w:pPr>
      <w:r>
        <w:rPr>
          <w:rStyle w:val="Hyperlink"/>
          <w:color w:val="auto"/>
          <w:u w:val="none"/>
        </w:rPr>
        <w:t>M</w:t>
      </w:r>
      <w:r w:rsidR="00687729">
        <w:rPr>
          <w:rStyle w:val="Hyperlink"/>
          <w:color w:val="auto"/>
          <w:u w:val="none"/>
        </w:rPr>
        <w:t xml:space="preserve">ake note in transfer stating how this was resolved, </w:t>
      </w:r>
      <w:proofErr w:type="spellStart"/>
      <w:r w:rsidR="00687729">
        <w:rPr>
          <w:rStyle w:val="Hyperlink"/>
          <w:color w:val="auto"/>
          <w:u w:val="none"/>
        </w:rPr>
        <w:t>ie</w:t>
      </w:r>
      <w:proofErr w:type="spellEnd"/>
      <w:r w:rsidR="00687729">
        <w:rPr>
          <w:rStyle w:val="Hyperlink"/>
          <w:color w:val="auto"/>
          <w:u w:val="none"/>
        </w:rPr>
        <w:t>: “</w:t>
      </w:r>
      <w:proofErr w:type="spellStart"/>
      <w:r w:rsidR="00687729">
        <w:rPr>
          <w:rStyle w:val="Hyperlink"/>
          <w:color w:val="auto"/>
          <w:u w:val="none"/>
        </w:rPr>
        <w:t>AFxxxx-xxxxxx</w:t>
      </w:r>
      <w:proofErr w:type="spellEnd"/>
      <w:r w:rsidR="00687729">
        <w:rPr>
          <w:rStyle w:val="Hyperlink"/>
          <w:color w:val="auto"/>
          <w:u w:val="none"/>
        </w:rPr>
        <w:t xml:space="preserve"> </w:t>
      </w:r>
      <w:proofErr w:type="spellStart"/>
      <w:r w:rsidR="00687729">
        <w:rPr>
          <w:rStyle w:val="Hyperlink"/>
          <w:color w:val="auto"/>
          <w:u w:val="none"/>
        </w:rPr>
        <w:t>re record</w:t>
      </w:r>
      <w:proofErr w:type="spellEnd"/>
      <w:r w:rsidR="00687729">
        <w:rPr>
          <w:rStyle w:val="Hyperlink"/>
          <w:color w:val="auto"/>
          <w:u w:val="none"/>
        </w:rPr>
        <w:t xml:space="preserve"> of </w:t>
      </w:r>
      <w:proofErr w:type="spellStart"/>
      <w:r w:rsidR="00687729">
        <w:rPr>
          <w:rStyle w:val="Hyperlink"/>
          <w:color w:val="auto"/>
          <w:u w:val="none"/>
        </w:rPr>
        <w:t>AFxxxx-xxxxxx</w:t>
      </w:r>
      <w:proofErr w:type="spellEnd"/>
      <w:r w:rsidR="00687729">
        <w:rPr>
          <w:rStyle w:val="Hyperlink"/>
          <w:color w:val="auto"/>
          <w:u w:val="none"/>
        </w:rPr>
        <w:t xml:space="preserve"> to correct </w:t>
      </w:r>
      <w:r w:rsidR="00BF666B">
        <w:rPr>
          <w:rStyle w:val="Hyperlink"/>
          <w:color w:val="auto"/>
          <w:u w:val="none"/>
        </w:rPr>
        <w:t xml:space="preserve">(write situation) – </w:t>
      </w:r>
      <w:r w:rsidR="00C7199A">
        <w:rPr>
          <w:rStyle w:val="Hyperlink"/>
          <w:color w:val="auto"/>
          <w:u w:val="none"/>
        </w:rPr>
        <w:t>initials</w:t>
      </w:r>
      <w:r w:rsidR="00BF666B">
        <w:rPr>
          <w:rStyle w:val="Hyperlink"/>
          <w:color w:val="auto"/>
          <w:u w:val="none"/>
        </w:rPr>
        <w:t xml:space="preserve">”. </w:t>
      </w:r>
    </w:p>
    <w:p w14:paraId="034F3B07" w14:textId="02946CDA" w:rsidR="00687729" w:rsidRPr="00C7199A" w:rsidRDefault="00C7199A" w:rsidP="00284995">
      <w:pPr>
        <w:pStyle w:val="ListParagraph"/>
        <w:numPr>
          <w:ilvl w:val="2"/>
          <w:numId w:val="22"/>
        </w:numPr>
        <w:spacing w:line="240" w:lineRule="auto"/>
        <w:rPr>
          <w:rStyle w:val="Hyperlink"/>
          <w:b/>
          <w:bCs/>
          <w:color w:val="5A5A5A" w:themeColor="text1" w:themeTint="A5"/>
          <w:u w:val="none"/>
        </w:rPr>
      </w:pPr>
      <w:r>
        <w:rPr>
          <w:rStyle w:val="Hyperlink"/>
          <w:color w:val="auto"/>
          <w:u w:val="none"/>
        </w:rPr>
        <w:t>G</w:t>
      </w:r>
      <w:r w:rsidR="00BF666B">
        <w:rPr>
          <w:rStyle w:val="Hyperlink"/>
          <w:color w:val="auto"/>
          <w:u w:val="none"/>
        </w:rPr>
        <w:t>o to even</w:t>
      </w:r>
      <w:r>
        <w:rPr>
          <w:rStyle w:val="Hyperlink"/>
          <w:color w:val="auto"/>
          <w:u w:val="none"/>
        </w:rPr>
        <w:t>t</w:t>
      </w:r>
      <w:r w:rsidR="00BF666B">
        <w:rPr>
          <w:rStyle w:val="Hyperlink"/>
          <w:color w:val="auto"/>
          <w:u w:val="none"/>
        </w:rPr>
        <w:t xml:space="preserve"> note and make new note above, “date – resolved – </w:t>
      </w:r>
      <w:r>
        <w:rPr>
          <w:rStyle w:val="Hyperlink"/>
          <w:color w:val="auto"/>
          <w:u w:val="none"/>
        </w:rPr>
        <w:t>initials</w:t>
      </w:r>
      <w:r w:rsidR="00BF666B">
        <w:rPr>
          <w:rStyle w:val="Hyperlink"/>
          <w:color w:val="auto"/>
          <w:u w:val="none"/>
        </w:rPr>
        <w:t>”.</w:t>
      </w:r>
    </w:p>
    <w:p w14:paraId="1320A743" w14:textId="22F306DA" w:rsidR="00C7199A" w:rsidRPr="00C7199A" w:rsidRDefault="00C7199A" w:rsidP="00284995">
      <w:pPr>
        <w:pStyle w:val="ListParagraph"/>
        <w:numPr>
          <w:ilvl w:val="2"/>
          <w:numId w:val="22"/>
        </w:numPr>
        <w:spacing w:line="240" w:lineRule="auto"/>
        <w:rPr>
          <w:rStyle w:val="Hyperlink"/>
          <w:b/>
          <w:bCs/>
          <w:color w:val="5A5A5A" w:themeColor="text1" w:themeTint="A5"/>
          <w:u w:val="none"/>
        </w:rPr>
      </w:pPr>
      <w:r>
        <w:rPr>
          <w:rStyle w:val="Hyperlink"/>
          <w:color w:val="auto"/>
          <w:u w:val="none"/>
        </w:rPr>
        <w:t>Remove “ASSESSOR IN REVIEW” group code.</w:t>
      </w:r>
    </w:p>
    <w:p w14:paraId="605A9536" w14:textId="56899059" w:rsidR="00C7199A" w:rsidRPr="00687729" w:rsidRDefault="00C7199A" w:rsidP="00284995">
      <w:pPr>
        <w:pStyle w:val="ListParagraph"/>
        <w:numPr>
          <w:ilvl w:val="2"/>
          <w:numId w:val="22"/>
        </w:numPr>
        <w:spacing w:line="240" w:lineRule="auto"/>
        <w:rPr>
          <w:rStyle w:val="Hyperlink"/>
          <w:b/>
          <w:bCs/>
          <w:color w:val="5A5A5A" w:themeColor="text1" w:themeTint="A5"/>
          <w:u w:val="none"/>
        </w:rPr>
      </w:pPr>
      <w:r>
        <w:rPr>
          <w:rStyle w:val="Hyperlink"/>
          <w:color w:val="auto"/>
          <w:u w:val="none"/>
        </w:rPr>
        <w:t>Remove from Check Legal Spreadsheet.</w:t>
      </w:r>
    </w:p>
    <w:p w14:paraId="37744A49" w14:textId="03CF2F52" w:rsidR="00992567" w:rsidRDefault="00992567" w:rsidP="00047399">
      <w:pPr>
        <w:pStyle w:val="ListParagraph"/>
        <w:numPr>
          <w:ilvl w:val="0"/>
          <w:numId w:val="22"/>
        </w:numPr>
        <w:spacing w:line="240" w:lineRule="auto"/>
        <w:rPr>
          <w:rStyle w:val="Hyperlink"/>
          <w:b/>
          <w:bCs/>
          <w:color w:val="auto"/>
          <w:u w:val="none"/>
        </w:rPr>
      </w:pPr>
      <w:r w:rsidRPr="00992567">
        <w:rPr>
          <w:rStyle w:val="Hyperlink"/>
          <w:b/>
          <w:bCs/>
          <w:color w:val="auto"/>
          <w:u w:val="none"/>
        </w:rPr>
        <w:t>Discrepancies in Legal Description:</w:t>
      </w:r>
    </w:p>
    <w:p w14:paraId="4AD74BF6" w14:textId="77777777" w:rsidR="009D07AF" w:rsidRPr="009D07AF" w:rsidRDefault="00047399" w:rsidP="009D07AF">
      <w:pPr>
        <w:pStyle w:val="ListParagraph"/>
        <w:numPr>
          <w:ilvl w:val="1"/>
          <w:numId w:val="22"/>
        </w:numPr>
        <w:spacing w:line="240" w:lineRule="auto"/>
        <w:rPr>
          <w:rStyle w:val="Hyperlink"/>
          <w:b/>
          <w:bCs/>
          <w:color w:val="auto"/>
          <w:u w:val="none"/>
        </w:rPr>
      </w:pPr>
      <w:r>
        <w:rPr>
          <w:rStyle w:val="Hyperlink"/>
          <w:color w:val="auto"/>
          <w:u w:val="none"/>
        </w:rPr>
        <w:t>If you are unsure if legal on deed is describing same parcel as PACS, review previous deeds to see if this same legal has been transferred before. If still unsure,</w:t>
      </w:r>
      <w:r w:rsidR="009D07AF">
        <w:rPr>
          <w:rStyle w:val="Hyperlink"/>
          <w:color w:val="auto"/>
          <w:u w:val="none"/>
        </w:rPr>
        <w:t xml:space="preserve"> </w:t>
      </w:r>
      <w:r w:rsidR="009D07AF">
        <w:rPr>
          <w:rStyle w:val="Hyperlink"/>
          <w:b/>
          <w:bCs/>
          <w:color w:val="auto"/>
          <w:u w:val="none"/>
        </w:rPr>
        <w:t xml:space="preserve">DO NOT TRANSFER, </w:t>
      </w:r>
      <w:r w:rsidR="009D07AF">
        <w:rPr>
          <w:rStyle w:val="Hyperlink"/>
          <w:color w:val="auto"/>
          <w:u w:val="none"/>
        </w:rPr>
        <w:t>then</w:t>
      </w:r>
      <w:r>
        <w:rPr>
          <w:rStyle w:val="Hyperlink"/>
          <w:color w:val="auto"/>
          <w:u w:val="none"/>
        </w:rPr>
        <w:t xml:space="preserve"> follow these steps:</w:t>
      </w:r>
    </w:p>
    <w:p w14:paraId="48746E85" w14:textId="2E837AC6" w:rsidR="009D07AF" w:rsidRPr="009D07AF" w:rsidRDefault="009D07AF" w:rsidP="009D07AF">
      <w:pPr>
        <w:pStyle w:val="ListParagraph"/>
        <w:numPr>
          <w:ilvl w:val="2"/>
          <w:numId w:val="22"/>
        </w:numPr>
        <w:spacing w:line="240" w:lineRule="auto"/>
        <w:rPr>
          <w:rStyle w:val="Hyperlink"/>
          <w:b/>
          <w:bCs/>
          <w:color w:val="auto"/>
          <w:u w:val="none"/>
        </w:rPr>
      </w:pPr>
      <w:r w:rsidRPr="009D07AF">
        <w:rPr>
          <w:rStyle w:val="Hyperlink"/>
          <w:color w:val="auto"/>
          <w:u w:val="none"/>
        </w:rPr>
        <w:t>Group code this parcel with “Pending Check Legal”</w:t>
      </w:r>
      <w:r w:rsidR="00687729">
        <w:rPr>
          <w:rStyle w:val="Hyperlink"/>
          <w:color w:val="auto"/>
          <w:u w:val="none"/>
        </w:rPr>
        <w:t>.</w:t>
      </w:r>
    </w:p>
    <w:p w14:paraId="2FF44048" w14:textId="491F9334" w:rsidR="00047399" w:rsidRPr="00047399" w:rsidRDefault="00E47EFE" w:rsidP="00047399">
      <w:pPr>
        <w:pStyle w:val="ListParagraph"/>
        <w:numPr>
          <w:ilvl w:val="2"/>
          <w:numId w:val="22"/>
        </w:numPr>
        <w:spacing w:line="240" w:lineRule="auto"/>
        <w:rPr>
          <w:rStyle w:val="Hyperlink"/>
          <w:b/>
          <w:bCs/>
          <w:color w:val="auto"/>
          <w:u w:val="none"/>
        </w:rPr>
      </w:pPr>
      <w:r>
        <w:rPr>
          <w:rStyle w:val="Hyperlink"/>
          <w:color w:val="auto"/>
          <w:u w:val="none"/>
        </w:rPr>
        <w:t xml:space="preserve">Write on deed exactly what part of legal you are questioning. This helps the segregation department when reviewing. </w:t>
      </w:r>
      <w:r w:rsidR="00047399">
        <w:rPr>
          <w:rStyle w:val="Hyperlink"/>
          <w:color w:val="auto"/>
          <w:u w:val="none"/>
        </w:rPr>
        <w:t xml:space="preserve">Save deed to Check Legal folder - </w:t>
      </w:r>
      <w:r w:rsidR="00047399" w:rsidRPr="00992567">
        <w:rPr>
          <w:rStyle w:val="Hyperlink"/>
          <w:color w:val="auto"/>
          <w:u w:val="none"/>
        </w:rPr>
        <w:t xml:space="preserve"> </w:t>
      </w:r>
      <w:hyperlink r:id="rId45" w:history="1">
        <w:r w:rsidR="00047399" w:rsidRPr="00835F70">
          <w:rPr>
            <w:rStyle w:val="Hyperlink"/>
          </w:rPr>
          <w:t>G:\Clerical\Deed Technician\</w:t>
        </w:r>
        <w:r w:rsidR="00047399">
          <w:rPr>
            <w:rStyle w:val="Hyperlink"/>
          </w:rPr>
          <w:t>Check Legal</w:t>
        </w:r>
      </w:hyperlink>
      <w:r w:rsidR="009D07AF" w:rsidRPr="009D07AF">
        <w:rPr>
          <w:rStyle w:val="Hyperlink"/>
          <w:color w:val="auto"/>
          <w:u w:val="none"/>
        </w:rPr>
        <w:t xml:space="preserve">. </w:t>
      </w:r>
      <w:r w:rsidR="009D07AF">
        <w:rPr>
          <w:rStyle w:val="Hyperlink"/>
          <w:color w:val="auto"/>
          <w:u w:val="none"/>
        </w:rPr>
        <w:t>Save it as the parcel#.</w:t>
      </w:r>
    </w:p>
    <w:p w14:paraId="5581A66E" w14:textId="4FB769CB" w:rsidR="009D07AF" w:rsidRPr="009D07AF" w:rsidRDefault="00047399" w:rsidP="009D07AF">
      <w:pPr>
        <w:pStyle w:val="ListParagraph"/>
        <w:numPr>
          <w:ilvl w:val="2"/>
          <w:numId w:val="22"/>
        </w:numPr>
        <w:spacing w:line="240" w:lineRule="auto"/>
        <w:rPr>
          <w:rStyle w:val="Hyperlink"/>
          <w:b/>
          <w:bCs/>
          <w:color w:val="auto"/>
          <w:u w:val="none"/>
        </w:rPr>
      </w:pPr>
      <w:r w:rsidRPr="00047399">
        <w:rPr>
          <w:rStyle w:val="Hyperlink"/>
          <w:color w:val="000000" w:themeColor="text1"/>
          <w:u w:val="none"/>
        </w:rPr>
        <w:t>Make an event note (</w:t>
      </w:r>
      <w:r>
        <w:rPr>
          <w:rStyle w:val="Hyperlink"/>
          <w:color w:val="000000" w:themeColor="text1"/>
          <w:u w:val="none"/>
        </w:rPr>
        <w:t>PENDING CHECK LEGAL</w:t>
      </w:r>
      <w:r w:rsidRPr="00047399">
        <w:rPr>
          <w:rStyle w:val="Hyperlink"/>
          <w:color w:val="000000" w:themeColor="text1"/>
          <w:u w:val="none"/>
        </w:rPr>
        <w:t xml:space="preserve">). </w:t>
      </w:r>
      <w:r w:rsidR="009D07AF">
        <w:rPr>
          <w:rStyle w:val="Hyperlink"/>
          <w:color w:val="000000" w:themeColor="text1"/>
          <w:u w:val="none"/>
        </w:rPr>
        <w:t>“</w:t>
      </w:r>
      <w:r w:rsidRPr="00047399">
        <w:rPr>
          <w:rStyle w:val="Hyperlink"/>
          <w:color w:val="000000" w:themeColor="text1"/>
          <w:u w:val="none"/>
        </w:rPr>
        <w:t>Date - detail exactly what the dis</w:t>
      </w:r>
      <w:r w:rsidR="009D07AF">
        <w:rPr>
          <w:rStyle w:val="Hyperlink"/>
          <w:color w:val="000000" w:themeColor="text1"/>
          <w:u w:val="none"/>
        </w:rPr>
        <w:t>crepancy is and what you’re questioning</w:t>
      </w:r>
      <w:r w:rsidRPr="00047399">
        <w:rPr>
          <w:rStyle w:val="Hyperlink"/>
          <w:color w:val="000000" w:themeColor="text1"/>
          <w:u w:val="none"/>
        </w:rPr>
        <w:t xml:space="preserve"> </w:t>
      </w:r>
      <w:r w:rsidR="009D07AF">
        <w:rPr>
          <w:rStyle w:val="Hyperlink"/>
          <w:color w:val="000000" w:themeColor="text1"/>
          <w:u w:val="none"/>
        </w:rPr>
        <w:t>-</w:t>
      </w:r>
      <w:r w:rsidRPr="00047399">
        <w:rPr>
          <w:rStyle w:val="Hyperlink"/>
          <w:color w:val="000000" w:themeColor="text1"/>
          <w:u w:val="none"/>
        </w:rPr>
        <w:t xml:space="preserve"> initials</w:t>
      </w:r>
      <w:r w:rsidR="009D07AF">
        <w:rPr>
          <w:rStyle w:val="Hyperlink"/>
          <w:color w:val="000000" w:themeColor="text1"/>
          <w:u w:val="none"/>
        </w:rPr>
        <w:t>”</w:t>
      </w:r>
      <w:r w:rsidRPr="00047399">
        <w:rPr>
          <w:rStyle w:val="Hyperlink"/>
          <w:color w:val="000000" w:themeColor="text1"/>
          <w:u w:val="none"/>
        </w:rPr>
        <w:t>. Copy this note as you’ll need it later when in the Check Legal Spreadsheet.</w:t>
      </w:r>
    </w:p>
    <w:p w14:paraId="608DD089" w14:textId="0CB58628" w:rsidR="009D07AF" w:rsidRPr="009D07AF" w:rsidRDefault="009D07AF" w:rsidP="009D07AF">
      <w:pPr>
        <w:pStyle w:val="ListParagraph"/>
        <w:numPr>
          <w:ilvl w:val="2"/>
          <w:numId w:val="22"/>
        </w:numPr>
        <w:spacing w:line="240" w:lineRule="auto"/>
        <w:rPr>
          <w:rStyle w:val="Hyperlink"/>
          <w:b/>
          <w:bCs/>
          <w:color w:val="auto"/>
          <w:u w:val="none"/>
        </w:rPr>
      </w:pPr>
      <w:r w:rsidRPr="009D07AF">
        <w:rPr>
          <w:rStyle w:val="Hyperlink"/>
          <w:color w:val="auto"/>
          <w:u w:val="none"/>
        </w:rPr>
        <w:t xml:space="preserve">Go to Check Legal Spreadsheet - </w:t>
      </w:r>
      <w:hyperlink r:id="rId46" w:history="1">
        <w:r w:rsidRPr="00835F70">
          <w:rPr>
            <w:rStyle w:val="Hyperlink"/>
          </w:rPr>
          <w:t>G:\Clerical\Deed Technician\</w:t>
        </w:r>
        <w:r>
          <w:rPr>
            <w:rStyle w:val="Hyperlink"/>
          </w:rPr>
          <w:t>Check Legal\Check Legal - Status</w:t>
        </w:r>
      </w:hyperlink>
      <w:r w:rsidRPr="009D07AF">
        <w:rPr>
          <w:rStyle w:val="Hyperlink"/>
          <w:color w:val="000000" w:themeColor="text1"/>
          <w:u w:val="none"/>
        </w:rPr>
        <w:t xml:space="preserve"> – fill out all information. In “Notes” section, this is where you’ll past</w:t>
      </w:r>
      <w:r w:rsidR="00BF666B">
        <w:rPr>
          <w:rStyle w:val="Hyperlink"/>
          <w:color w:val="000000" w:themeColor="text1"/>
          <w:u w:val="none"/>
        </w:rPr>
        <w:t>e</w:t>
      </w:r>
      <w:r w:rsidRPr="009D07AF">
        <w:rPr>
          <w:rStyle w:val="Hyperlink"/>
          <w:color w:val="000000" w:themeColor="text1"/>
          <w:u w:val="none"/>
        </w:rPr>
        <w:t xml:space="preserve"> your PACS event note. </w:t>
      </w:r>
    </w:p>
    <w:p w14:paraId="39D12BD8" w14:textId="1ADF92F7" w:rsidR="009D07AF" w:rsidRPr="00BF666B" w:rsidRDefault="009D07AF" w:rsidP="009D07AF">
      <w:pPr>
        <w:pStyle w:val="ListParagraph"/>
        <w:numPr>
          <w:ilvl w:val="2"/>
          <w:numId w:val="22"/>
        </w:numPr>
        <w:spacing w:line="240" w:lineRule="auto"/>
        <w:rPr>
          <w:rStyle w:val="Hyperlink"/>
          <w:b/>
          <w:bCs/>
          <w:color w:val="auto"/>
          <w:u w:val="none"/>
        </w:rPr>
      </w:pPr>
      <w:r>
        <w:rPr>
          <w:rStyle w:val="Hyperlink"/>
          <w:color w:val="000000" w:themeColor="text1"/>
          <w:u w:val="none"/>
        </w:rPr>
        <w:t xml:space="preserve">Do not send letter or transfer until you have clarification from the segregation department. Every so often, you’ll want to check back to the Check Legal folder and check the Legal Correct &amp; Legal Incorrect folders. This is where the segregation department will put deeds after review. </w:t>
      </w:r>
    </w:p>
    <w:p w14:paraId="447D2DF6" w14:textId="77777777" w:rsidR="00C7199A" w:rsidRPr="00C7199A" w:rsidRDefault="00BF666B" w:rsidP="00BF666B">
      <w:pPr>
        <w:pStyle w:val="ListParagraph"/>
        <w:numPr>
          <w:ilvl w:val="3"/>
          <w:numId w:val="22"/>
        </w:numPr>
        <w:spacing w:line="240" w:lineRule="auto"/>
        <w:rPr>
          <w:rStyle w:val="Hyperlink"/>
          <w:b/>
          <w:bCs/>
          <w:color w:val="auto"/>
          <w:u w:val="none"/>
        </w:rPr>
      </w:pPr>
      <w:r>
        <w:rPr>
          <w:rStyle w:val="Hyperlink"/>
          <w:color w:val="000000" w:themeColor="text1"/>
          <w:u w:val="none"/>
        </w:rPr>
        <w:t xml:space="preserve">If segregation department says legal is </w:t>
      </w:r>
      <w:r w:rsidRPr="00A20A42">
        <w:rPr>
          <w:rStyle w:val="Hyperlink"/>
          <w:b/>
          <w:bCs/>
          <w:color w:val="000000" w:themeColor="text1"/>
          <w:u w:val="none"/>
        </w:rPr>
        <w:t>correct</w:t>
      </w:r>
      <w:r w:rsidR="00C7199A">
        <w:rPr>
          <w:rStyle w:val="Hyperlink"/>
          <w:color w:val="000000" w:themeColor="text1"/>
          <w:u w:val="none"/>
        </w:rPr>
        <w:t>:</w:t>
      </w:r>
    </w:p>
    <w:p w14:paraId="4E645F08" w14:textId="77777777" w:rsidR="00C7199A" w:rsidRPr="00C7199A" w:rsidRDefault="00C7199A" w:rsidP="00C7199A">
      <w:pPr>
        <w:pStyle w:val="ListParagraph"/>
        <w:numPr>
          <w:ilvl w:val="4"/>
          <w:numId w:val="22"/>
        </w:numPr>
        <w:spacing w:line="240" w:lineRule="auto"/>
        <w:rPr>
          <w:rStyle w:val="Hyperlink"/>
          <w:b/>
          <w:bCs/>
          <w:color w:val="auto"/>
          <w:u w:val="none"/>
        </w:rPr>
      </w:pPr>
      <w:r>
        <w:rPr>
          <w:rStyle w:val="Hyperlink"/>
          <w:color w:val="000000" w:themeColor="text1"/>
          <w:u w:val="none"/>
        </w:rPr>
        <w:t xml:space="preserve">Make note in transfer stating how this legal was reviewed by seg dept and is okay to transfer, </w:t>
      </w:r>
      <w:proofErr w:type="spellStart"/>
      <w:r>
        <w:rPr>
          <w:rStyle w:val="Hyperlink"/>
          <w:color w:val="000000" w:themeColor="text1"/>
          <w:u w:val="none"/>
        </w:rPr>
        <w:t>ie</w:t>
      </w:r>
      <w:proofErr w:type="spellEnd"/>
      <w:r>
        <w:rPr>
          <w:rStyle w:val="Hyperlink"/>
          <w:color w:val="000000" w:themeColor="text1"/>
          <w:u w:val="none"/>
        </w:rPr>
        <w:t xml:space="preserve">: “Legal was reviewed by seg dept, okay to transfer – initials”. </w:t>
      </w:r>
    </w:p>
    <w:p w14:paraId="07B6AF10" w14:textId="77777777" w:rsidR="00C7199A" w:rsidRPr="00C7199A" w:rsidRDefault="00C7199A" w:rsidP="00C7199A">
      <w:pPr>
        <w:pStyle w:val="ListParagraph"/>
        <w:numPr>
          <w:ilvl w:val="4"/>
          <w:numId w:val="22"/>
        </w:numPr>
        <w:spacing w:line="240" w:lineRule="auto"/>
        <w:rPr>
          <w:rStyle w:val="Hyperlink"/>
          <w:b/>
          <w:bCs/>
          <w:color w:val="auto"/>
          <w:u w:val="none"/>
        </w:rPr>
      </w:pPr>
      <w:r>
        <w:rPr>
          <w:rStyle w:val="Hyperlink"/>
          <w:color w:val="000000" w:themeColor="text1"/>
          <w:u w:val="none"/>
        </w:rPr>
        <w:t>Go to event note and make new note above, “date – resolved – initials”.</w:t>
      </w:r>
    </w:p>
    <w:p w14:paraId="5AD9B131" w14:textId="77777777" w:rsidR="00C7199A" w:rsidRPr="00C7199A" w:rsidRDefault="00C7199A" w:rsidP="00C7199A">
      <w:pPr>
        <w:pStyle w:val="ListParagraph"/>
        <w:numPr>
          <w:ilvl w:val="4"/>
          <w:numId w:val="22"/>
        </w:numPr>
        <w:spacing w:line="240" w:lineRule="auto"/>
        <w:rPr>
          <w:rStyle w:val="Hyperlink"/>
          <w:b/>
          <w:bCs/>
          <w:color w:val="auto"/>
          <w:u w:val="none"/>
        </w:rPr>
      </w:pPr>
      <w:r>
        <w:rPr>
          <w:rStyle w:val="Hyperlink"/>
          <w:color w:val="000000" w:themeColor="text1"/>
          <w:u w:val="none"/>
        </w:rPr>
        <w:t>Remove “PENDING CHECK LEGAL” group code.</w:t>
      </w:r>
    </w:p>
    <w:p w14:paraId="0E15C9D4" w14:textId="5B5F1AF0" w:rsidR="00BF666B" w:rsidRPr="00E47EFE" w:rsidRDefault="00C7199A" w:rsidP="00C7199A">
      <w:pPr>
        <w:pStyle w:val="ListParagraph"/>
        <w:numPr>
          <w:ilvl w:val="4"/>
          <w:numId w:val="22"/>
        </w:numPr>
        <w:spacing w:line="240" w:lineRule="auto"/>
        <w:rPr>
          <w:rStyle w:val="Hyperlink"/>
          <w:b/>
          <w:bCs/>
          <w:color w:val="auto"/>
          <w:u w:val="none"/>
        </w:rPr>
      </w:pPr>
      <w:r>
        <w:rPr>
          <w:rStyle w:val="Hyperlink"/>
          <w:color w:val="000000" w:themeColor="text1"/>
          <w:u w:val="none"/>
        </w:rPr>
        <w:t>Remove from Check Legal Spreadsheet.</w:t>
      </w:r>
      <w:r w:rsidR="00284995">
        <w:rPr>
          <w:rStyle w:val="Hyperlink"/>
          <w:color w:val="000000" w:themeColor="text1"/>
          <w:u w:val="none"/>
        </w:rPr>
        <w:t xml:space="preserve"> </w:t>
      </w:r>
    </w:p>
    <w:p w14:paraId="6A995C5A" w14:textId="294BF5DF" w:rsidR="00E47EFE" w:rsidRPr="00BF666B" w:rsidRDefault="00E47EFE" w:rsidP="00C7199A">
      <w:pPr>
        <w:pStyle w:val="ListParagraph"/>
        <w:numPr>
          <w:ilvl w:val="4"/>
          <w:numId w:val="22"/>
        </w:numPr>
        <w:spacing w:line="240" w:lineRule="auto"/>
        <w:rPr>
          <w:rStyle w:val="Hyperlink"/>
          <w:b/>
          <w:bCs/>
          <w:color w:val="auto"/>
          <w:u w:val="none"/>
        </w:rPr>
      </w:pPr>
      <w:r>
        <w:rPr>
          <w:rStyle w:val="Hyperlink"/>
          <w:color w:val="000000" w:themeColor="text1"/>
          <w:u w:val="none"/>
        </w:rPr>
        <w:t>Remove (delete) saved deed from Legal Correct folder.</w:t>
      </w:r>
    </w:p>
    <w:p w14:paraId="38AA3F5F" w14:textId="62243357" w:rsidR="00BF666B" w:rsidRPr="00E47EFE" w:rsidRDefault="00BF666B" w:rsidP="00BF666B">
      <w:pPr>
        <w:pStyle w:val="ListParagraph"/>
        <w:numPr>
          <w:ilvl w:val="3"/>
          <w:numId w:val="22"/>
        </w:numPr>
        <w:spacing w:line="240" w:lineRule="auto"/>
        <w:rPr>
          <w:rStyle w:val="Hyperlink"/>
          <w:b/>
          <w:bCs/>
          <w:color w:val="auto"/>
          <w:u w:val="none"/>
        </w:rPr>
      </w:pPr>
      <w:r>
        <w:rPr>
          <w:rStyle w:val="Hyperlink"/>
          <w:color w:val="000000" w:themeColor="text1"/>
          <w:u w:val="none"/>
        </w:rPr>
        <w:t xml:space="preserve">If segregation department says legal is </w:t>
      </w:r>
      <w:r w:rsidRPr="00A20A42">
        <w:rPr>
          <w:rStyle w:val="Hyperlink"/>
          <w:b/>
          <w:bCs/>
          <w:color w:val="000000" w:themeColor="text1"/>
          <w:u w:val="none"/>
        </w:rPr>
        <w:t>incorrect</w:t>
      </w:r>
      <w:r>
        <w:rPr>
          <w:rStyle w:val="Hyperlink"/>
          <w:color w:val="000000" w:themeColor="text1"/>
          <w:u w:val="none"/>
        </w:rPr>
        <w:t>, follow steps below in bullet point (b.)</w:t>
      </w:r>
    </w:p>
    <w:p w14:paraId="21D28DD0" w14:textId="6C35AB5E" w:rsidR="00E47EFE" w:rsidRPr="009D07AF" w:rsidRDefault="00E47EFE" w:rsidP="00E47EFE">
      <w:pPr>
        <w:pStyle w:val="ListParagraph"/>
        <w:numPr>
          <w:ilvl w:val="4"/>
          <w:numId w:val="22"/>
        </w:numPr>
        <w:spacing w:line="240" w:lineRule="auto"/>
        <w:rPr>
          <w:rStyle w:val="Hyperlink"/>
          <w:b/>
          <w:bCs/>
          <w:color w:val="auto"/>
          <w:u w:val="none"/>
        </w:rPr>
      </w:pPr>
      <w:r>
        <w:rPr>
          <w:rStyle w:val="Hyperlink"/>
          <w:color w:val="000000" w:themeColor="text1"/>
          <w:u w:val="none"/>
        </w:rPr>
        <w:t>Remove (delete) saved deed from Legal Incorrect folder.</w:t>
      </w:r>
    </w:p>
    <w:p w14:paraId="78400318" w14:textId="77777777" w:rsidR="009D07AF" w:rsidRPr="009D07AF" w:rsidRDefault="009D07AF" w:rsidP="009D07AF">
      <w:pPr>
        <w:pStyle w:val="ListParagraph"/>
        <w:numPr>
          <w:ilvl w:val="1"/>
          <w:numId w:val="22"/>
        </w:numPr>
        <w:spacing w:line="240" w:lineRule="auto"/>
        <w:rPr>
          <w:rStyle w:val="Hyperlink"/>
          <w:b/>
          <w:bCs/>
          <w:color w:val="auto"/>
          <w:u w:val="none"/>
        </w:rPr>
      </w:pPr>
      <w:r>
        <w:rPr>
          <w:rStyle w:val="Hyperlink"/>
          <w:color w:val="000000" w:themeColor="text1"/>
          <w:u w:val="none"/>
        </w:rPr>
        <w:t xml:space="preserve">If you are </w:t>
      </w:r>
      <w:proofErr w:type="gramStart"/>
      <w:r>
        <w:rPr>
          <w:rStyle w:val="Hyperlink"/>
          <w:color w:val="000000" w:themeColor="text1"/>
          <w:u w:val="none"/>
        </w:rPr>
        <w:t>absolutely sure</w:t>
      </w:r>
      <w:proofErr w:type="gramEnd"/>
      <w:r>
        <w:rPr>
          <w:rStyle w:val="Hyperlink"/>
          <w:color w:val="000000" w:themeColor="text1"/>
          <w:u w:val="none"/>
        </w:rPr>
        <w:t xml:space="preserve"> the legal description on the deed is incorrect, </w:t>
      </w:r>
      <w:r>
        <w:rPr>
          <w:rStyle w:val="Hyperlink"/>
          <w:b/>
          <w:bCs/>
          <w:color w:val="000000" w:themeColor="text1"/>
          <w:u w:val="none"/>
        </w:rPr>
        <w:t>DO NOT TRANSFER</w:t>
      </w:r>
      <w:r>
        <w:rPr>
          <w:rStyle w:val="Hyperlink"/>
          <w:color w:val="000000" w:themeColor="text1"/>
          <w:u w:val="none"/>
        </w:rPr>
        <w:t>, then follow these steps:</w:t>
      </w:r>
    </w:p>
    <w:p w14:paraId="097D4C7F" w14:textId="0509CBC9" w:rsidR="009D07AF" w:rsidRPr="009D07AF" w:rsidRDefault="009D07AF" w:rsidP="009D07AF">
      <w:pPr>
        <w:pStyle w:val="ListParagraph"/>
        <w:numPr>
          <w:ilvl w:val="2"/>
          <w:numId w:val="22"/>
        </w:numPr>
        <w:spacing w:line="240" w:lineRule="auto"/>
        <w:rPr>
          <w:rStyle w:val="Hyperlink"/>
          <w:b/>
          <w:bCs/>
          <w:color w:val="auto"/>
          <w:u w:val="none"/>
        </w:rPr>
      </w:pPr>
      <w:r w:rsidRPr="009D07AF">
        <w:rPr>
          <w:rStyle w:val="Hyperlink"/>
          <w:color w:val="auto"/>
          <w:u w:val="none"/>
        </w:rPr>
        <w:t>Group code this parcel with “Pending Check Legal”</w:t>
      </w:r>
      <w:r w:rsidR="00687729">
        <w:rPr>
          <w:rStyle w:val="Hyperlink"/>
          <w:color w:val="auto"/>
          <w:u w:val="none"/>
        </w:rPr>
        <w:t>.</w:t>
      </w:r>
    </w:p>
    <w:p w14:paraId="08A418E4" w14:textId="1B2413AC" w:rsidR="009D07AF" w:rsidRPr="009D07AF" w:rsidRDefault="009D07AF" w:rsidP="009D07AF">
      <w:pPr>
        <w:pStyle w:val="ListParagraph"/>
        <w:numPr>
          <w:ilvl w:val="2"/>
          <w:numId w:val="22"/>
        </w:numPr>
        <w:spacing w:line="240" w:lineRule="auto"/>
        <w:rPr>
          <w:rStyle w:val="Hyperlink"/>
          <w:b/>
          <w:bCs/>
          <w:color w:val="auto"/>
          <w:u w:val="none"/>
        </w:rPr>
      </w:pPr>
      <w:r w:rsidRPr="00047399">
        <w:rPr>
          <w:rStyle w:val="Hyperlink"/>
          <w:color w:val="000000" w:themeColor="text1"/>
          <w:u w:val="none"/>
        </w:rPr>
        <w:t>Make an event note (</w:t>
      </w:r>
      <w:r>
        <w:rPr>
          <w:rStyle w:val="Hyperlink"/>
          <w:color w:val="000000" w:themeColor="text1"/>
          <w:u w:val="none"/>
        </w:rPr>
        <w:t>PENDING CHECK LEGAL</w:t>
      </w:r>
      <w:r w:rsidRPr="00047399">
        <w:rPr>
          <w:rStyle w:val="Hyperlink"/>
          <w:color w:val="000000" w:themeColor="text1"/>
          <w:u w:val="none"/>
        </w:rPr>
        <w:t xml:space="preserve">). </w:t>
      </w:r>
      <w:r>
        <w:rPr>
          <w:rStyle w:val="Hyperlink"/>
          <w:color w:val="000000" w:themeColor="text1"/>
          <w:u w:val="none"/>
        </w:rPr>
        <w:t>“</w:t>
      </w:r>
      <w:r w:rsidRPr="00047399">
        <w:rPr>
          <w:rStyle w:val="Hyperlink"/>
          <w:color w:val="000000" w:themeColor="text1"/>
          <w:u w:val="none"/>
        </w:rPr>
        <w:t>Date - detail exactly what the dis</w:t>
      </w:r>
      <w:r>
        <w:rPr>
          <w:rStyle w:val="Hyperlink"/>
          <w:color w:val="000000" w:themeColor="text1"/>
          <w:u w:val="none"/>
        </w:rPr>
        <w:t>crepancy is</w:t>
      </w:r>
      <w:r w:rsidRPr="00047399">
        <w:rPr>
          <w:rStyle w:val="Hyperlink"/>
          <w:color w:val="000000" w:themeColor="text1"/>
          <w:u w:val="none"/>
        </w:rPr>
        <w:t xml:space="preserve"> </w:t>
      </w:r>
      <w:r>
        <w:rPr>
          <w:rStyle w:val="Hyperlink"/>
          <w:color w:val="000000" w:themeColor="text1"/>
          <w:u w:val="none"/>
        </w:rPr>
        <w:t>-</w:t>
      </w:r>
      <w:r w:rsidRPr="00047399">
        <w:rPr>
          <w:rStyle w:val="Hyperlink"/>
          <w:color w:val="000000" w:themeColor="text1"/>
          <w:u w:val="none"/>
        </w:rPr>
        <w:t xml:space="preserve"> initials</w:t>
      </w:r>
      <w:r>
        <w:rPr>
          <w:rStyle w:val="Hyperlink"/>
          <w:color w:val="000000" w:themeColor="text1"/>
          <w:u w:val="none"/>
        </w:rPr>
        <w:t>”</w:t>
      </w:r>
      <w:r w:rsidRPr="00047399">
        <w:rPr>
          <w:rStyle w:val="Hyperlink"/>
          <w:color w:val="000000" w:themeColor="text1"/>
          <w:u w:val="none"/>
        </w:rPr>
        <w:t>. Copy this note as you’ll need it later when in the Check Legal Spreadsheet.</w:t>
      </w:r>
    </w:p>
    <w:p w14:paraId="437EC5B6" w14:textId="2AE86268" w:rsidR="009D07AF" w:rsidRPr="009D07AF" w:rsidRDefault="009D07AF" w:rsidP="009D07AF">
      <w:pPr>
        <w:pStyle w:val="ListParagraph"/>
        <w:numPr>
          <w:ilvl w:val="2"/>
          <w:numId w:val="22"/>
        </w:numPr>
        <w:spacing w:line="240" w:lineRule="auto"/>
        <w:rPr>
          <w:rStyle w:val="Hyperlink"/>
          <w:b/>
          <w:bCs/>
          <w:color w:val="auto"/>
          <w:u w:val="none"/>
        </w:rPr>
      </w:pPr>
      <w:r w:rsidRPr="009D07AF">
        <w:rPr>
          <w:rStyle w:val="Hyperlink"/>
          <w:color w:val="auto"/>
          <w:u w:val="none"/>
        </w:rPr>
        <w:t xml:space="preserve">Go to Check Legal Spreadsheet - </w:t>
      </w:r>
      <w:hyperlink r:id="rId47" w:history="1">
        <w:r w:rsidRPr="00835F70">
          <w:rPr>
            <w:rStyle w:val="Hyperlink"/>
          </w:rPr>
          <w:t>G:\Clerical\Deed Technician\</w:t>
        </w:r>
        <w:r>
          <w:rPr>
            <w:rStyle w:val="Hyperlink"/>
          </w:rPr>
          <w:t>Check Legal\Check Legal - Status</w:t>
        </w:r>
      </w:hyperlink>
      <w:r w:rsidRPr="009D07AF">
        <w:rPr>
          <w:rStyle w:val="Hyperlink"/>
          <w:color w:val="000000" w:themeColor="text1"/>
          <w:u w:val="none"/>
        </w:rPr>
        <w:t xml:space="preserve"> – fill out all information. In “Notes” section, this is where you’ll past</w:t>
      </w:r>
      <w:r w:rsidR="00BF666B">
        <w:rPr>
          <w:rStyle w:val="Hyperlink"/>
          <w:color w:val="000000" w:themeColor="text1"/>
          <w:u w:val="none"/>
        </w:rPr>
        <w:t>e</w:t>
      </w:r>
      <w:r w:rsidRPr="009D07AF">
        <w:rPr>
          <w:rStyle w:val="Hyperlink"/>
          <w:color w:val="000000" w:themeColor="text1"/>
          <w:u w:val="none"/>
        </w:rPr>
        <w:t xml:space="preserve"> your PACS event note. </w:t>
      </w:r>
    </w:p>
    <w:p w14:paraId="741E588B" w14:textId="77777777" w:rsidR="00BF666B" w:rsidRPr="00BF666B" w:rsidRDefault="00687729" w:rsidP="00BF666B">
      <w:pPr>
        <w:pStyle w:val="ListParagraph"/>
        <w:numPr>
          <w:ilvl w:val="2"/>
          <w:numId w:val="22"/>
        </w:numPr>
        <w:spacing w:line="240" w:lineRule="auto"/>
        <w:rPr>
          <w:rStyle w:val="Hyperlink"/>
          <w:b/>
          <w:bCs/>
          <w:color w:val="auto"/>
          <w:u w:val="none"/>
        </w:rPr>
      </w:pPr>
      <w:r>
        <w:rPr>
          <w:rStyle w:val="Hyperlink"/>
          <w:color w:val="auto"/>
          <w:u w:val="none"/>
        </w:rPr>
        <w:t xml:space="preserve">Send letter to Grantor and/or Grantee. You can find sample letters here: </w:t>
      </w:r>
      <w:hyperlink r:id="rId48" w:history="1">
        <w:r w:rsidRPr="00835F70">
          <w:rPr>
            <w:rStyle w:val="Hyperlink"/>
          </w:rPr>
          <w:t>G:\Clerical\Deed Technician\</w:t>
        </w:r>
        <w:r>
          <w:rPr>
            <w:rStyle w:val="Hyperlink"/>
          </w:rPr>
          <w:t>Letters</w:t>
        </w:r>
      </w:hyperlink>
      <w:r>
        <w:rPr>
          <w:rStyle w:val="Hyperlink"/>
          <w:color w:val="auto"/>
          <w:u w:val="none"/>
        </w:rPr>
        <w:t xml:space="preserve">. Save your letter to this folder. Save as </w:t>
      </w:r>
      <w:proofErr w:type="spellStart"/>
      <w:r>
        <w:rPr>
          <w:rStyle w:val="Hyperlink"/>
          <w:color w:val="auto"/>
          <w:u w:val="none"/>
        </w:rPr>
        <w:t>PID</w:t>
      </w:r>
      <w:proofErr w:type="spellEnd"/>
      <w:r>
        <w:rPr>
          <w:rStyle w:val="Hyperlink"/>
          <w:color w:val="auto"/>
          <w:u w:val="none"/>
        </w:rPr>
        <w:t>/Taxpayer Name/Initials.</w:t>
      </w:r>
    </w:p>
    <w:p w14:paraId="5644CFFD" w14:textId="77777777" w:rsidR="00284995" w:rsidRPr="00284995" w:rsidRDefault="00BF666B" w:rsidP="00BF666B">
      <w:pPr>
        <w:pStyle w:val="ListParagraph"/>
        <w:numPr>
          <w:ilvl w:val="2"/>
          <w:numId w:val="22"/>
        </w:numPr>
        <w:spacing w:line="240" w:lineRule="auto"/>
        <w:rPr>
          <w:rStyle w:val="Hyperlink"/>
          <w:b/>
          <w:bCs/>
          <w:color w:val="auto"/>
          <w:u w:val="none"/>
        </w:rPr>
      </w:pPr>
      <w:r w:rsidRPr="00BF666B">
        <w:rPr>
          <w:rStyle w:val="Hyperlink"/>
          <w:color w:val="auto"/>
          <w:u w:val="none"/>
        </w:rPr>
        <w:t xml:space="preserve">After deed is </w:t>
      </w:r>
      <w:proofErr w:type="spellStart"/>
      <w:r w:rsidRPr="00BF666B">
        <w:rPr>
          <w:rStyle w:val="Hyperlink"/>
          <w:color w:val="auto"/>
          <w:u w:val="none"/>
        </w:rPr>
        <w:t>re recorded</w:t>
      </w:r>
      <w:proofErr w:type="spellEnd"/>
      <w:r w:rsidRPr="00BF666B">
        <w:rPr>
          <w:rStyle w:val="Hyperlink"/>
          <w:color w:val="auto"/>
          <w:u w:val="none"/>
        </w:rPr>
        <w:t xml:space="preserve"> and transferrable</w:t>
      </w:r>
      <w:r w:rsidR="00284995">
        <w:rPr>
          <w:rStyle w:val="Hyperlink"/>
          <w:color w:val="auto"/>
          <w:u w:val="none"/>
        </w:rPr>
        <w:t>:</w:t>
      </w:r>
    </w:p>
    <w:p w14:paraId="723FADBB" w14:textId="357494C0" w:rsidR="00284995" w:rsidRPr="00284995" w:rsidRDefault="00284995" w:rsidP="00284995">
      <w:pPr>
        <w:pStyle w:val="ListParagraph"/>
        <w:numPr>
          <w:ilvl w:val="3"/>
          <w:numId w:val="22"/>
        </w:numPr>
        <w:spacing w:line="240" w:lineRule="auto"/>
        <w:rPr>
          <w:rStyle w:val="Hyperlink"/>
          <w:b/>
          <w:bCs/>
          <w:color w:val="auto"/>
          <w:u w:val="none"/>
        </w:rPr>
      </w:pPr>
      <w:r>
        <w:rPr>
          <w:rStyle w:val="Hyperlink"/>
          <w:color w:val="auto"/>
          <w:u w:val="none"/>
        </w:rPr>
        <w:t>M</w:t>
      </w:r>
      <w:r w:rsidR="00BF666B" w:rsidRPr="00BF666B">
        <w:rPr>
          <w:rStyle w:val="Hyperlink"/>
          <w:color w:val="auto"/>
          <w:u w:val="none"/>
        </w:rPr>
        <w:t xml:space="preserve">ake note in transfer stating how this was resolved, </w:t>
      </w:r>
      <w:proofErr w:type="spellStart"/>
      <w:r w:rsidR="00BF666B" w:rsidRPr="00BF666B">
        <w:rPr>
          <w:rStyle w:val="Hyperlink"/>
          <w:color w:val="auto"/>
          <w:u w:val="none"/>
        </w:rPr>
        <w:t>ie</w:t>
      </w:r>
      <w:proofErr w:type="spellEnd"/>
      <w:r w:rsidR="00BF666B" w:rsidRPr="00BF666B">
        <w:rPr>
          <w:rStyle w:val="Hyperlink"/>
          <w:color w:val="auto"/>
          <w:u w:val="none"/>
        </w:rPr>
        <w:t>: “</w:t>
      </w:r>
      <w:proofErr w:type="spellStart"/>
      <w:r w:rsidR="00BF666B" w:rsidRPr="00BF666B">
        <w:rPr>
          <w:rStyle w:val="Hyperlink"/>
          <w:color w:val="auto"/>
          <w:u w:val="none"/>
        </w:rPr>
        <w:t>AFxxxx-xxxxxx</w:t>
      </w:r>
      <w:proofErr w:type="spellEnd"/>
      <w:r w:rsidR="00BF666B" w:rsidRPr="00BF666B">
        <w:rPr>
          <w:rStyle w:val="Hyperlink"/>
          <w:color w:val="auto"/>
          <w:u w:val="none"/>
        </w:rPr>
        <w:t xml:space="preserve"> </w:t>
      </w:r>
      <w:proofErr w:type="spellStart"/>
      <w:r w:rsidR="00BF666B" w:rsidRPr="00BF666B">
        <w:rPr>
          <w:rStyle w:val="Hyperlink"/>
          <w:color w:val="auto"/>
          <w:u w:val="none"/>
        </w:rPr>
        <w:t>re record</w:t>
      </w:r>
      <w:proofErr w:type="spellEnd"/>
      <w:r w:rsidR="00BF666B" w:rsidRPr="00BF666B">
        <w:rPr>
          <w:rStyle w:val="Hyperlink"/>
          <w:color w:val="auto"/>
          <w:u w:val="none"/>
        </w:rPr>
        <w:t xml:space="preserve"> of </w:t>
      </w:r>
      <w:proofErr w:type="spellStart"/>
      <w:r w:rsidR="00BF666B" w:rsidRPr="00BF666B">
        <w:rPr>
          <w:rStyle w:val="Hyperlink"/>
          <w:color w:val="auto"/>
          <w:u w:val="none"/>
        </w:rPr>
        <w:t>AFxxxx-xxxxxx</w:t>
      </w:r>
      <w:proofErr w:type="spellEnd"/>
      <w:r w:rsidR="00BF666B" w:rsidRPr="00BF666B">
        <w:rPr>
          <w:rStyle w:val="Hyperlink"/>
          <w:color w:val="auto"/>
          <w:u w:val="none"/>
        </w:rPr>
        <w:t xml:space="preserve"> to correct (write situation) – </w:t>
      </w:r>
      <w:r w:rsidR="00C7199A" w:rsidRPr="00BF666B">
        <w:rPr>
          <w:rStyle w:val="Hyperlink"/>
          <w:color w:val="auto"/>
          <w:u w:val="none"/>
        </w:rPr>
        <w:t>initials</w:t>
      </w:r>
      <w:r w:rsidR="00BF666B" w:rsidRPr="00BF666B">
        <w:rPr>
          <w:rStyle w:val="Hyperlink"/>
          <w:color w:val="auto"/>
          <w:u w:val="none"/>
        </w:rPr>
        <w:t xml:space="preserve">”. </w:t>
      </w:r>
    </w:p>
    <w:p w14:paraId="7F4B6B5D" w14:textId="697820A5" w:rsidR="00BF666B" w:rsidRPr="00284995" w:rsidRDefault="00284995" w:rsidP="00284995">
      <w:pPr>
        <w:pStyle w:val="ListParagraph"/>
        <w:numPr>
          <w:ilvl w:val="3"/>
          <w:numId w:val="22"/>
        </w:numPr>
        <w:spacing w:line="240" w:lineRule="auto"/>
        <w:rPr>
          <w:rStyle w:val="Hyperlink"/>
          <w:b/>
          <w:bCs/>
          <w:color w:val="auto"/>
          <w:u w:val="none"/>
        </w:rPr>
      </w:pPr>
      <w:r>
        <w:rPr>
          <w:rStyle w:val="Hyperlink"/>
          <w:color w:val="auto"/>
          <w:u w:val="none"/>
        </w:rPr>
        <w:t>G</w:t>
      </w:r>
      <w:r w:rsidR="00BF666B" w:rsidRPr="00BF666B">
        <w:rPr>
          <w:rStyle w:val="Hyperlink"/>
          <w:color w:val="auto"/>
          <w:u w:val="none"/>
        </w:rPr>
        <w:t>o to even</w:t>
      </w:r>
      <w:r>
        <w:rPr>
          <w:rStyle w:val="Hyperlink"/>
          <w:color w:val="auto"/>
          <w:u w:val="none"/>
        </w:rPr>
        <w:t>t</w:t>
      </w:r>
      <w:r w:rsidR="00BF666B" w:rsidRPr="00BF666B">
        <w:rPr>
          <w:rStyle w:val="Hyperlink"/>
          <w:color w:val="auto"/>
          <w:u w:val="none"/>
        </w:rPr>
        <w:t xml:space="preserve"> note and make new note above, “date – resolved – </w:t>
      </w:r>
      <w:r w:rsidR="00C7199A" w:rsidRPr="00BF666B">
        <w:rPr>
          <w:rStyle w:val="Hyperlink"/>
          <w:color w:val="auto"/>
          <w:u w:val="none"/>
        </w:rPr>
        <w:t>initials</w:t>
      </w:r>
      <w:r w:rsidR="00BF666B" w:rsidRPr="00BF666B">
        <w:rPr>
          <w:rStyle w:val="Hyperlink"/>
          <w:color w:val="auto"/>
          <w:u w:val="none"/>
        </w:rPr>
        <w:t>”.</w:t>
      </w:r>
    </w:p>
    <w:p w14:paraId="36BE6447" w14:textId="20F64CA7" w:rsidR="00284995" w:rsidRPr="00284995" w:rsidRDefault="00284995" w:rsidP="00284995">
      <w:pPr>
        <w:pStyle w:val="ListParagraph"/>
        <w:numPr>
          <w:ilvl w:val="3"/>
          <w:numId w:val="22"/>
        </w:numPr>
        <w:spacing w:line="240" w:lineRule="auto"/>
        <w:rPr>
          <w:rStyle w:val="Hyperlink"/>
          <w:b/>
          <w:bCs/>
          <w:color w:val="auto"/>
          <w:u w:val="none"/>
        </w:rPr>
      </w:pPr>
      <w:r>
        <w:rPr>
          <w:rStyle w:val="Hyperlink"/>
          <w:color w:val="auto"/>
          <w:u w:val="none"/>
        </w:rPr>
        <w:t>Remove “PENDING CHECK LEGAL” group code.</w:t>
      </w:r>
    </w:p>
    <w:p w14:paraId="23E772C5" w14:textId="1E6739C6" w:rsidR="00284995" w:rsidRPr="00BF666B" w:rsidRDefault="00284995" w:rsidP="00284995">
      <w:pPr>
        <w:pStyle w:val="ListParagraph"/>
        <w:numPr>
          <w:ilvl w:val="3"/>
          <w:numId w:val="22"/>
        </w:numPr>
        <w:spacing w:line="240" w:lineRule="auto"/>
        <w:rPr>
          <w:rStyle w:val="Hyperlink"/>
          <w:b/>
          <w:bCs/>
          <w:color w:val="auto"/>
          <w:u w:val="none"/>
        </w:rPr>
      </w:pPr>
      <w:r>
        <w:rPr>
          <w:rStyle w:val="Hyperlink"/>
          <w:color w:val="auto"/>
          <w:u w:val="none"/>
        </w:rPr>
        <w:t>Remove from Check Legal Spreadsheet.</w:t>
      </w:r>
    </w:p>
    <w:p w14:paraId="6503E12D" w14:textId="77777777" w:rsidR="00047399" w:rsidRPr="00047399" w:rsidRDefault="00047399" w:rsidP="009D07AF">
      <w:pPr>
        <w:pStyle w:val="ListParagraph"/>
        <w:spacing w:line="240" w:lineRule="auto"/>
        <w:ind w:left="2160"/>
        <w:rPr>
          <w:rStyle w:val="Hyperlink"/>
          <w:b/>
          <w:bCs/>
          <w:color w:val="auto"/>
          <w:u w:val="none"/>
        </w:rPr>
      </w:pPr>
    </w:p>
    <w:p w14:paraId="41829713" w14:textId="5D9092C6" w:rsidR="00D75596" w:rsidRPr="00477781" w:rsidRDefault="00D75596" w:rsidP="00477781">
      <w:pPr>
        <w:spacing w:line="240" w:lineRule="auto"/>
        <w:ind w:left="720"/>
        <w:rPr>
          <w:b/>
          <w:bCs/>
        </w:rPr>
      </w:pPr>
    </w:p>
    <w:p w14:paraId="08267525" w14:textId="458D89AE" w:rsidR="001405BF" w:rsidRPr="00D75596" w:rsidRDefault="001405BF" w:rsidP="00D75596"/>
    <w:sectPr w:rsidR="001405BF" w:rsidRPr="00D75596" w:rsidSect="005E2ECE">
      <w:headerReference w:type="default" r:id="rId49"/>
      <w:footerReference w:type="default" r:id="rId50"/>
      <w:pgSz w:w="12240" w:h="15840"/>
      <w:pgMar w:top="1296" w:right="810" w:bottom="990" w:left="900" w:header="360" w:footer="26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E3E8A" w14:textId="77777777" w:rsidR="004A1652" w:rsidRDefault="004A1652" w:rsidP="004A1652">
      <w:pPr>
        <w:spacing w:line="240" w:lineRule="auto"/>
      </w:pPr>
      <w:r>
        <w:separator/>
      </w:r>
    </w:p>
  </w:endnote>
  <w:endnote w:type="continuationSeparator" w:id="0">
    <w:p w14:paraId="11D79BDA" w14:textId="77777777" w:rsidR="004A1652" w:rsidRDefault="004A1652" w:rsidP="004A16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BCE7C" w14:textId="77777777" w:rsidR="004A1652" w:rsidRDefault="00D75596">
    <w:pPr>
      <w:pStyle w:val="Footer"/>
      <w:pBdr>
        <w:top w:val="thinThickSmallGap" w:sz="24" w:space="1" w:color="622423" w:themeColor="accent2" w:themeShade="7F"/>
      </w:pBdr>
      <w:rPr>
        <w:rFonts w:asciiTheme="majorHAnsi" w:hAnsiTheme="majorHAnsi"/>
      </w:rPr>
    </w:pPr>
    <w:r>
      <w:rPr>
        <w:rFonts w:asciiTheme="majorHAnsi" w:hAnsiTheme="majorHAnsi"/>
      </w:rPr>
      <w:t>Ownership Updates in PACS</w:t>
    </w:r>
  </w:p>
  <w:p w14:paraId="59BD4449" w14:textId="77777777" w:rsidR="009B5DC5" w:rsidRDefault="004A1652" w:rsidP="00467B7A">
    <w:pPr>
      <w:pStyle w:val="Footer"/>
      <w:pBdr>
        <w:top w:val="thinThickSmallGap" w:sz="24" w:space="1" w:color="622423" w:themeColor="accent2" w:themeShade="7F"/>
      </w:pBdr>
      <w:rPr>
        <w:rFonts w:asciiTheme="majorHAnsi" w:hAnsiTheme="majorHAnsi"/>
      </w:rPr>
    </w:pPr>
    <w:r>
      <w:rPr>
        <w:rFonts w:asciiTheme="majorHAnsi" w:hAnsiTheme="majorHAnsi"/>
      </w:rPr>
      <w:t>Benton Co Assessor</w:t>
    </w:r>
  </w:p>
  <w:p w14:paraId="4CF18B2C" w14:textId="77777777" w:rsidR="004A1652" w:rsidRPr="00467B7A" w:rsidRDefault="009B5DC5" w:rsidP="00467B7A">
    <w:pPr>
      <w:pStyle w:val="Footer"/>
      <w:pBdr>
        <w:top w:val="thinThickSmallGap" w:sz="24" w:space="1" w:color="622423" w:themeColor="accent2" w:themeShade="7F"/>
      </w:pBdr>
      <w:rPr>
        <w:rFonts w:asciiTheme="majorHAnsi" w:hAnsiTheme="majorHAnsi"/>
      </w:rPr>
    </w:pPr>
    <w:r>
      <w:rPr>
        <w:rFonts w:asciiTheme="majorHAnsi" w:hAnsiTheme="majorHAnsi"/>
      </w:rPr>
      <w:t>G:\Clerical\</w:t>
    </w:r>
    <w:r w:rsidR="00321FDD">
      <w:rPr>
        <w:rFonts w:asciiTheme="majorHAnsi" w:hAnsiTheme="majorHAnsi"/>
      </w:rPr>
      <w:t>Deed Technician</w:t>
    </w:r>
    <w:r>
      <w:rPr>
        <w:rFonts w:asciiTheme="majorHAnsi" w:hAnsiTheme="majorHAnsi"/>
      </w:rPr>
      <w:t>\</w:t>
    </w:r>
    <w:r w:rsidR="00852E12">
      <w:rPr>
        <w:rFonts w:asciiTheme="majorHAnsi" w:hAnsiTheme="majorHAnsi"/>
      </w:rPr>
      <w:t>Ownership Updates in PACS</w:t>
    </w:r>
    <w:r>
      <w:rPr>
        <w:rFonts w:asciiTheme="majorHAnsi" w:hAnsiTheme="majorHAnsi"/>
      </w:rPr>
      <w:t>.pdf</w:t>
    </w:r>
    <w:r w:rsidR="004A1652">
      <w:rPr>
        <w:rFonts w:asciiTheme="majorHAnsi" w:hAnsiTheme="majorHAnsi"/>
      </w:rPr>
      <w:ptab w:relativeTo="margin" w:alignment="right" w:leader="none"/>
    </w:r>
    <w:r w:rsidR="004A1652">
      <w:rPr>
        <w:rFonts w:asciiTheme="majorHAnsi" w:hAnsiTheme="majorHAnsi"/>
      </w:rPr>
      <w:t xml:space="preserve">Page </w:t>
    </w:r>
    <w:r w:rsidR="006656DA">
      <w:fldChar w:fldCharType="begin"/>
    </w:r>
    <w:r w:rsidR="006656DA">
      <w:instrText xml:space="preserve"> PAGE   \* MERGEFORMAT </w:instrText>
    </w:r>
    <w:r w:rsidR="006656DA">
      <w:fldChar w:fldCharType="separate"/>
    </w:r>
    <w:r w:rsidR="009E09FF" w:rsidRPr="009E09FF">
      <w:rPr>
        <w:rFonts w:asciiTheme="majorHAnsi" w:hAnsiTheme="majorHAnsi"/>
        <w:noProof/>
      </w:rPr>
      <w:t>2</w:t>
    </w:r>
    <w:r w:rsidR="006656DA">
      <w:rPr>
        <w:rFonts w:asciiTheme="majorHAnsi" w:hAnsiTheme="majorHAns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28D6F" w14:textId="77777777" w:rsidR="004A1652" w:rsidRDefault="004A1652" w:rsidP="004A1652">
      <w:pPr>
        <w:spacing w:line="240" w:lineRule="auto"/>
      </w:pPr>
      <w:r>
        <w:separator/>
      </w:r>
    </w:p>
  </w:footnote>
  <w:footnote w:type="continuationSeparator" w:id="0">
    <w:p w14:paraId="42858A17" w14:textId="77777777" w:rsidR="004A1652" w:rsidRDefault="004A1652" w:rsidP="004A165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2"/>
        <w:szCs w:val="22"/>
      </w:rPr>
      <w:alias w:val="Title"/>
      <w:id w:val="77738743"/>
      <w:placeholder>
        <w:docPart w:val="0A99AF439A67424CABC5F939D301768D"/>
      </w:placeholder>
      <w:dataBinding w:prefixMappings="xmlns:ns0='http://schemas.openxmlformats.org/package/2006/metadata/core-properties' xmlns:ns1='http://purl.org/dc/elements/1.1/'" w:xpath="/ns0:coreProperties[1]/ns1:title[1]" w:storeItemID="{6C3C8BC8-F283-45AE-878A-BAB7291924A1}"/>
      <w:text/>
    </w:sdtPr>
    <w:sdtEndPr/>
    <w:sdtContent>
      <w:p w14:paraId="0C41C62B" w14:textId="77777777" w:rsidR="00076C8C" w:rsidRDefault="00D75596" w:rsidP="00076C8C">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asciiTheme="majorHAnsi" w:eastAsiaTheme="majorEastAsia" w:hAnsiTheme="majorHAnsi" w:cstheme="majorBidi"/>
            <w:sz w:val="22"/>
            <w:szCs w:val="22"/>
          </w:rPr>
          <w:t>Ownership Updates in PACS</w:t>
        </w:r>
      </w:p>
    </w:sdtContent>
  </w:sdt>
  <w:p w14:paraId="525C0DA0" w14:textId="77777777" w:rsidR="004A1652" w:rsidRDefault="004A16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44322"/>
    <w:multiLevelType w:val="hybridMultilevel"/>
    <w:tmpl w:val="CB62EDAA"/>
    <w:lvl w:ilvl="0" w:tplc="C1DED4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401527"/>
    <w:multiLevelType w:val="hybridMultilevel"/>
    <w:tmpl w:val="6582C8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455080"/>
    <w:multiLevelType w:val="hybridMultilevel"/>
    <w:tmpl w:val="1394640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F5252C"/>
    <w:multiLevelType w:val="hybridMultilevel"/>
    <w:tmpl w:val="D45434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2C56BA"/>
    <w:multiLevelType w:val="hybridMultilevel"/>
    <w:tmpl w:val="E74872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B02411"/>
    <w:multiLevelType w:val="hybridMultilevel"/>
    <w:tmpl w:val="2FA2AC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A45E8E"/>
    <w:multiLevelType w:val="hybridMultilevel"/>
    <w:tmpl w:val="6ADE6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B11113"/>
    <w:multiLevelType w:val="hybridMultilevel"/>
    <w:tmpl w:val="F18C0D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8C435E"/>
    <w:multiLevelType w:val="hybridMultilevel"/>
    <w:tmpl w:val="15C6B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445602"/>
    <w:multiLevelType w:val="hybridMultilevel"/>
    <w:tmpl w:val="845AF8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3213CDE"/>
    <w:multiLevelType w:val="hybridMultilevel"/>
    <w:tmpl w:val="ADF044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4D5825"/>
    <w:multiLevelType w:val="hybridMultilevel"/>
    <w:tmpl w:val="7666BB1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9258F6"/>
    <w:multiLevelType w:val="hybridMultilevel"/>
    <w:tmpl w:val="6152DAE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6710C4"/>
    <w:multiLevelType w:val="hybridMultilevel"/>
    <w:tmpl w:val="DA8264BC"/>
    <w:lvl w:ilvl="0" w:tplc="04090019">
      <w:start w:val="1"/>
      <w:numFmt w:val="lowerLetter"/>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4" w15:restartNumberingAfterBreak="0">
    <w:nsid w:val="44DB5114"/>
    <w:multiLevelType w:val="hybridMultilevel"/>
    <w:tmpl w:val="114C01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8A1FB8"/>
    <w:multiLevelType w:val="hybridMultilevel"/>
    <w:tmpl w:val="59C8B1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565E21"/>
    <w:multiLevelType w:val="hybridMultilevel"/>
    <w:tmpl w:val="C9FE9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1105ED"/>
    <w:multiLevelType w:val="hybridMultilevel"/>
    <w:tmpl w:val="F2EC0CDE"/>
    <w:lvl w:ilvl="0" w:tplc="FA80B60C">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1B4029D"/>
    <w:multiLevelType w:val="hybridMultilevel"/>
    <w:tmpl w:val="D8A0F9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984F6C"/>
    <w:multiLevelType w:val="hybridMultilevel"/>
    <w:tmpl w:val="2BCA29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DAA74C7"/>
    <w:multiLevelType w:val="hybridMultilevel"/>
    <w:tmpl w:val="31167E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F93215E"/>
    <w:multiLevelType w:val="hybridMultilevel"/>
    <w:tmpl w:val="DA8824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2B775F"/>
    <w:multiLevelType w:val="hybridMultilevel"/>
    <w:tmpl w:val="88221E5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B750725"/>
    <w:multiLevelType w:val="hybridMultilevel"/>
    <w:tmpl w:val="A8541F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746145621">
    <w:abstractNumId w:val="15"/>
  </w:num>
  <w:num w:numId="2" w16cid:durableId="796992386">
    <w:abstractNumId w:val="16"/>
  </w:num>
  <w:num w:numId="3" w16cid:durableId="1187595528">
    <w:abstractNumId w:val="10"/>
  </w:num>
  <w:num w:numId="4" w16cid:durableId="500387734">
    <w:abstractNumId w:val="4"/>
  </w:num>
  <w:num w:numId="5" w16cid:durableId="1016275281">
    <w:abstractNumId w:val="2"/>
  </w:num>
  <w:num w:numId="6" w16cid:durableId="118496230">
    <w:abstractNumId w:val="12"/>
  </w:num>
  <w:num w:numId="7" w16cid:durableId="680283293">
    <w:abstractNumId w:val="14"/>
  </w:num>
  <w:num w:numId="8" w16cid:durableId="63458544">
    <w:abstractNumId w:val="11"/>
  </w:num>
  <w:num w:numId="9" w16cid:durableId="429593666">
    <w:abstractNumId w:val="0"/>
  </w:num>
  <w:num w:numId="10" w16cid:durableId="436681377">
    <w:abstractNumId w:val="7"/>
  </w:num>
  <w:num w:numId="11" w16cid:durableId="699860617">
    <w:abstractNumId w:val="20"/>
  </w:num>
  <w:num w:numId="12" w16cid:durableId="914167866">
    <w:abstractNumId w:val="18"/>
  </w:num>
  <w:num w:numId="13" w16cid:durableId="621495391">
    <w:abstractNumId w:val="22"/>
  </w:num>
  <w:num w:numId="14" w16cid:durableId="1442724152">
    <w:abstractNumId w:val="13"/>
  </w:num>
  <w:num w:numId="15" w16cid:durableId="1288046089">
    <w:abstractNumId w:val="6"/>
  </w:num>
  <w:num w:numId="16" w16cid:durableId="1366104365">
    <w:abstractNumId w:val="9"/>
  </w:num>
  <w:num w:numId="17" w16cid:durableId="549654703">
    <w:abstractNumId w:val="3"/>
  </w:num>
  <w:num w:numId="18" w16cid:durableId="1882130899">
    <w:abstractNumId w:val="19"/>
  </w:num>
  <w:num w:numId="19" w16cid:durableId="70541508">
    <w:abstractNumId w:val="5"/>
  </w:num>
  <w:num w:numId="20" w16cid:durableId="353581062">
    <w:abstractNumId w:val="21"/>
  </w:num>
  <w:num w:numId="21" w16cid:durableId="1091583069">
    <w:abstractNumId w:val="8"/>
  </w:num>
  <w:num w:numId="22" w16cid:durableId="354385683">
    <w:abstractNumId w:val="1"/>
  </w:num>
  <w:num w:numId="23" w16cid:durableId="1914974029">
    <w:abstractNumId w:val="17"/>
  </w:num>
  <w:num w:numId="24" w16cid:durableId="14081176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66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1652"/>
    <w:rsid w:val="00024F8A"/>
    <w:rsid w:val="00047399"/>
    <w:rsid w:val="000548FB"/>
    <w:rsid w:val="0007575D"/>
    <w:rsid w:val="00076C8C"/>
    <w:rsid w:val="00080B53"/>
    <w:rsid w:val="000A50A0"/>
    <w:rsid w:val="000B085C"/>
    <w:rsid w:val="000C0A7A"/>
    <w:rsid w:val="000E25C3"/>
    <w:rsid w:val="000E761B"/>
    <w:rsid w:val="000F3D66"/>
    <w:rsid w:val="000F5522"/>
    <w:rsid w:val="00116AFA"/>
    <w:rsid w:val="001405BF"/>
    <w:rsid w:val="001450FD"/>
    <w:rsid w:val="00145C0F"/>
    <w:rsid w:val="001808D7"/>
    <w:rsid w:val="00193ACB"/>
    <w:rsid w:val="001A25D4"/>
    <w:rsid w:val="001A6B5D"/>
    <w:rsid w:val="001C0033"/>
    <w:rsid w:val="001F46E3"/>
    <w:rsid w:val="00204F83"/>
    <w:rsid w:val="00206CDB"/>
    <w:rsid w:val="00207625"/>
    <w:rsid w:val="002175F6"/>
    <w:rsid w:val="00227A68"/>
    <w:rsid w:val="0025655E"/>
    <w:rsid w:val="00272633"/>
    <w:rsid w:val="00280BB2"/>
    <w:rsid w:val="00284995"/>
    <w:rsid w:val="002A6E1F"/>
    <w:rsid w:val="002B46AB"/>
    <w:rsid w:val="002D0BA6"/>
    <w:rsid w:val="002D3153"/>
    <w:rsid w:val="00321FDD"/>
    <w:rsid w:val="0032756B"/>
    <w:rsid w:val="003343F2"/>
    <w:rsid w:val="0033453B"/>
    <w:rsid w:val="003A4BEB"/>
    <w:rsid w:val="003A51CF"/>
    <w:rsid w:val="003A5C9C"/>
    <w:rsid w:val="003B2238"/>
    <w:rsid w:val="003B6199"/>
    <w:rsid w:val="003D2C78"/>
    <w:rsid w:val="003E40C1"/>
    <w:rsid w:val="00411D02"/>
    <w:rsid w:val="00423882"/>
    <w:rsid w:val="0044050F"/>
    <w:rsid w:val="00467B7A"/>
    <w:rsid w:val="00477781"/>
    <w:rsid w:val="004962DD"/>
    <w:rsid w:val="004A1652"/>
    <w:rsid w:val="004B2F4F"/>
    <w:rsid w:val="00501776"/>
    <w:rsid w:val="0052258A"/>
    <w:rsid w:val="00526655"/>
    <w:rsid w:val="00553AB7"/>
    <w:rsid w:val="00557371"/>
    <w:rsid w:val="0059226A"/>
    <w:rsid w:val="005A13D5"/>
    <w:rsid w:val="005C1CE6"/>
    <w:rsid w:val="005E2ECE"/>
    <w:rsid w:val="005F0B6A"/>
    <w:rsid w:val="00600FFF"/>
    <w:rsid w:val="00625F97"/>
    <w:rsid w:val="00651132"/>
    <w:rsid w:val="006656DA"/>
    <w:rsid w:val="00666349"/>
    <w:rsid w:val="00682E94"/>
    <w:rsid w:val="00687729"/>
    <w:rsid w:val="00694514"/>
    <w:rsid w:val="006B3197"/>
    <w:rsid w:val="006C13F5"/>
    <w:rsid w:val="006E6766"/>
    <w:rsid w:val="007148A3"/>
    <w:rsid w:val="007207CC"/>
    <w:rsid w:val="00722FB8"/>
    <w:rsid w:val="00760480"/>
    <w:rsid w:val="0076347C"/>
    <w:rsid w:val="007810F7"/>
    <w:rsid w:val="00792247"/>
    <w:rsid w:val="007B43BA"/>
    <w:rsid w:val="007F5D08"/>
    <w:rsid w:val="00835F70"/>
    <w:rsid w:val="0085095F"/>
    <w:rsid w:val="00852E12"/>
    <w:rsid w:val="008C0497"/>
    <w:rsid w:val="008F5B71"/>
    <w:rsid w:val="00914B6E"/>
    <w:rsid w:val="0093214A"/>
    <w:rsid w:val="00967C94"/>
    <w:rsid w:val="00992567"/>
    <w:rsid w:val="009B5DC5"/>
    <w:rsid w:val="009C4915"/>
    <w:rsid w:val="009C5699"/>
    <w:rsid w:val="009D07AF"/>
    <w:rsid w:val="009D3666"/>
    <w:rsid w:val="009E09FF"/>
    <w:rsid w:val="009F3E71"/>
    <w:rsid w:val="009F4E48"/>
    <w:rsid w:val="00A06497"/>
    <w:rsid w:val="00A16FA8"/>
    <w:rsid w:val="00A20A42"/>
    <w:rsid w:val="00A25DF9"/>
    <w:rsid w:val="00A457F6"/>
    <w:rsid w:val="00AA090D"/>
    <w:rsid w:val="00AE446D"/>
    <w:rsid w:val="00AE683A"/>
    <w:rsid w:val="00AE7D11"/>
    <w:rsid w:val="00AF7100"/>
    <w:rsid w:val="00B501A9"/>
    <w:rsid w:val="00B87666"/>
    <w:rsid w:val="00BA117D"/>
    <w:rsid w:val="00BD0E2E"/>
    <w:rsid w:val="00BD20DD"/>
    <w:rsid w:val="00BE07E4"/>
    <w:rsid w:val="00BF3EFC"/>
    <w:rsid w:val="00BF666B"/>
    <w:rsid w:val="00C1128A"/>
    <w:rsid w:val="00C1171B"/>
    <w:rsid w:val="00C32AD5"/>
    <w:rsid w:val="00C7199A"/>
    <w:rsid w:val="00C833F1"/>
    <w:rsid w:val="00CC21D6"/>
    <w:rsid w:val="00CC6E4C"/>
    <w:rsid w:val="00D117A6"/>
    <w:rsid w:val="00D147D5"/>
    <w:rsid w:val="00D15343"/>
    <w:rsid w:val="00D35E3E"/>
    <w:rsid w:val="00D3700D"/>
    <w:rsid w:val="00D374E3"/>
    <w:rsid w:val="00D64A38"/>
    <w:rsid w:val="00D75596"/>
    <w:rsid w:val="00D854C9"/>
    <w:rsid w:val="00DA2FEC"/>
    <w:rsid w:val="00DB6020"/>
    <w:rsid w:val="00E243A1"/>
    <w:rsid w:val="00E359C7"/>
    <w:rsid w:val="00E47EFE"/>
    <w:rsid w:val="00E7301D"/>
    <w:rsid w:val="00E75185"/>
    <w:rsid w:val="00E753B0"/>
    <w:rsid w:val="00E75DB1"/>
    <w:rsid w:val="00E92C9B"/>
    <w:rsid w:val="00EA20BF"/>
    <w:rsid w:val="00EA30A2"/>
    <w:rsid w:val="00EA5F6E"/>
    <w:rsid w:val="00EB22F0"/>
    <w:rsid w:val="00EC0DB1"/>
    <w:rsid w:val="00EC48D3"/>
    <w:rsid w:val="00ED6F96"/>
    <w:rsid w:val="00EE19C5"/>
    <w:rsid w:val="00EE3576"/>
    <w:rsid w:val="00EE4607"/>
    <w:rsid w:val="00F03447"/>
    <w:rsid w:val="00F52585"/>
    <w:rsid w:val="00F937C4"/>
    <w:rsid w:val="00FC07EB"/>
    <w:rsid w:val="00FC38E5"/>
    <w:rsid w:val="00FC57D2"/>
    <w:rsid w:val="00FD274A"/>
    <w:rsid w:val="00FF72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224357E8"/>
  <w15:docId w15:val="{740C2738-38EF-4402-923A-B4B25674A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en-US"/>
      </w:rPr>
    </w:rPrDefault>
    <w:pPrDefault>
      <w:pPr>
        <w:spacing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CDB"/>
    <w:rPr>
      <w:color w:val="5A5A5A" w:themeColor="text1" w:themeTint="A5"/>
    </w:rPr>
  </w:style>
  <w:style w:type="paragraph" w:styleId="Heading1">
    <w:name w:val="heading 1"/>
    <w:basedOn w:val="Normal"/>
    <w:next w:val="Normal"/>
    <w:link w:val="Heading1Char"/>
    <w:uiPriority w:val="9"/>
    <w:qFormat/>
    <w:rsid w:val="00206CDB"/>
    <w:pPr>
      <w:spacing w:before="400" w:after="60" w:line="240" w:lineRule="auto"/>
      <w:contextualSpacing/>
      <w:outlineLvl w:val="0"/>
    </w:pPr>
    <w:rPr>
      <w:rFonts w:asciiTheme="majorHAnsi" w:eastAsiaTheme="majorEastAsia" w:hAnsiTheme="majorHAnsi" w:cstheme="majorBidi"/>
      <w:smallCaps/>
      <w:color w:val="0F243E" w:themeColor="text2" w:themeShade="7F"/>
      <w:spacing w:val="20"/>
      <w:sz w:val="32"/>
      <w:szCs w:val="32"/>
    </w:rPr>
  </w:style>
  <w:style w:type="paragraph" w:styleId="Heading2">
    <w:name w:val="heading 2"/>
    <w:basedOn w:val="Normal"/>
    <w:next w:val="Normal"/>
    <w:link w:val="Heading2Char"/>
    <w:uiPriority w:val="9"/>
    <w:semiHidden/>
    <w:unhideWhenUsed/>
    <w:qFormat/>
    <w:rsid w:val="00206CDB"/>
    <w:pPr>
      <w:spacing w:before="120" w:after="60" w:line="240" w:lineRule="auto"/>
      <w:contextualSpacing/>
      <w:outlineLvl w:val="1"/>
    </w:pPr>
    <w:rPr>
      <w:rFonts w:asciiTheme="majorHAnsi" w:eastAsiaTheme="majorEastAsia" w:hAnsiTheme="majorHAnsi" w:cstheme="majorBidi"/>
      <w:smallCaps/>
      <w:color w:val="17365D" w:themeColor="text2" w:themeShade="BF"/>
      <w:spacing w:val="20"/>
      <w:sz w:val="28"/>
      <w:szCs w:val="28"/>
    </w:rPr>
  </w:style>
  <w:style w:type="paragraph" w:styleId="Heading3">
    <w:name w:val="heading 3"/>
    <w:basedOn w:val="Normal"/>
    <w:next w:val="Normal"/>
    <w:link w:val="Heading3Char"/>
    <w:uiPriority w:val="9"/>
    <w:semiHidden/>
    <w:unhideWhenUsed/>
    <w:qFormat/>
    <w:rsid w:val="00206CDB"/>
    <w:pPr>
      <w:spacing w:before="120" w:after="60" w:line="240" w:lineRule="auto"/>
      <w:contextualSpacing/>
      <w:outlineLvl w:val="2"/>
    </w:pPr>
    <w:rPr>
      <w:rFonts w:asciiTheme="majorHAnsi" w:eastAsiaTheme="majorEastAsia" w:hAnsiTheme="majorHAnsi" w:cstheme="majorBidi"/>
      <w:smallCaps/>
      <w:color w:val="1F497D" w:themeColor="text2"/>
      <w:spacing w:val="20"/>
      <w:sz w:val="24"/>
      <w:szCs w:val="24"/>
    </w:rPr>
  </w:style>
  <w:style w:type="paragraph" w:styleId="Heading4">
    <w:name w:val="heading 4"/>
    <w:basedOn w:val="Normal"/>
    <w:next w:val="Normal"/>
    <w:link w:val="Heading4Char"/>
    <w:uiPriority w:val="9"/>
    <w:semiHidden/>
    <w:unhideWhenUsed/>
    <w:qFormat/>
    <w:rsid w:val="00206CDB"/>
    <w:pPr>
      <w:pBdr>
        <w:bottom w:val="single" w:sz="4" w:space="1" w:color="71A0DC" w:themeColor="text2" w:themeTint="7F"/>
      </w:pBdr>
      <w:spacing w:before="200" w:after="100" w:line="240" w:lineRule="auto"/>
      <w:contextualSpacing/>
      <w:outlineLvl w:val="3"/>
    </w:pPr>
    <w:rPr>
      <w:rFonts w:asciiTheme="majorHAnsi" w:eastAsiaTheme="majorEastAsia" w:hAnsiTheme="majorHAnsi" w:cstheme="majorBidi"/>
      <w:b/>
      <w:bCs/>
      <w:smallCaps/>
      <w:color w:val="3071C3" w:themeColor="text2" w:themeTint="BF"/>
      <w:spacing w:val="20"/>
    </w:rPr>
  </w:style>
  <w:style w:type="paragraph" w:styleId="Heading5">
    <w:name w:val="heading 5"/>
    <w:basedOn w:val="Normal"/>
    <w:next w:val="Normal"/>
    <w:link w:val="Heading5Char"/>
    <w:uiPriority w:val="9"/>
    <w:semiHidden/>
    <w:unhideWhenUsed/>
    <w:qFormat/>
    <w:rsid w:val="00206CDB"/>
    <w:pPr>
      <w:pBdr>
        <w:bottom w:val="single" w:sz="4" w:space="1" w:color="548DD4" w:themeColor="text2" w:themeTint="99"/>
      </w:pBdr>
      <w:spacing w:before="200" w:after="100" w:line="240" w:lineRule="auto"/>
      <w:contextualSpacing/>
      <w:outlineLvl w:val="4"/>
    </w:pPr>
    <w:rPr>
      <w:rFonts w:asciiTheme="majorHAnsi" w:eastAsiaTheme="majorEastAsia" w:hAnsiTheme="majorHAnsi" w:cstheme="majorBidi"/>
      <w:smallCaps/>
      <w:color w:val="3071C3" w:themeColor="text2" w:themeTint="BF"/>
      <w:spacing w:val="20"/>
    </w:rPr>
  </w:style>
  <w:style w:type="paragraph" w:styleId="Heading6">
    <w:name w:val="heading 6"/>
    <w:basedOn w:val="Normal"/>
    <w:next w:val="Normal"/>
    <w:link w:val="Heading6Char"/>
    <w:uiPriority w:val="9"/>
    <w:semiHidden/>
    <w:unhideWhenUsed/>
    <w:qFormat/>
    <w:rsid w:val="00206CDB"/>
    <w:pPr>
      <w:pBdr>
        <w:bottom w:val="dotted" w:sz="8" w:space="1" w:color="938953" w:themeColor="background2" w:themeShade="7F"/>
      </w:pBdr>
      <w:spacing w:before="200" w:after="100"/>
      <w:contextualSpacing/>
      <w:outlineLvl w:val="5"/>
    </w:pPr>
    <w:rPr>
      <w:rFonts w:asciiTheme="majorHAnsi" w:eastAsiaTheme="majorEastAsia" w:hAnsiTheme="majorHAnsi" w:cstheme="majorBidi"/>
      <w:smallCaps/>
      <w:color w:val="938953" w:themeColor="background2" w:themeShade="7F"/>
      <w:spacing w:val="20"/>
    </w:rPr>
  </w:style>
  <w:style w:type="paragraph" w:styleId="Heading7">
    <w:name w:val="heading 7"/>
    <w:basedOn w:val="Normal"/>
    <w:next w:val="Normal"/>
    <w:link w:val="Heading7Char"/>
    <w:uiPriority w:val="9"/>
    <w:semiHidden/>
    <w:unhideWhenUsed/>
    <w:qFormat/>
    <w:rsid w:val="00206CDB"/>
    <w:pPr>
      <w:pBdr>
        <w:bottom w:val="dotted" w:sz="8" w:space="1" w:color="938953" w:themeColor="background2" w:themeShade="7F"/>
      </w:pBdr>
      <w:spacing w:before="200" w:after="100" w:line="240" w:lineRule="auto"/>
      <w:contextualSpacing/>
      <w:outlineLvl w:val="6"/>
    </w:pPr>
    <w:rPr>
      <w:rFonts w:asciiTheme="majorHAnsi" w:eastAsiaTheme="majorEastAsia" w:hAnsiTheme="majorHAnsi" w:cstheme="majorBidi"/>
      <w:b/>
      <w:bCs/>
      <w:smallCaps/>
      <w:color w:val="938953" w:themeColor="background2" w:themeShade="7F"/>
      <w:spacing w:val="20"/>
      <w:sz w:val="16"/>
      <w:szCs w:val="16"/>
    </w:rPr>
  </w:style>
  <w:style w:type="paragraph" w:styleId="Heading8">
    <w:name w:val="heading 8"/>
    <w:basedOn w:val="Normal"/>
    <w:next w:val="Normal"/>
    <w:link w:val="Heading8Char"/>
    <w:uiPriority w:val="9"/>
    <w:semiHidden/>
    <w:unhideWhenUsed/>
    <w:qFormat/>
    <w:rsid w:val="00206CDB"/>
    <w:pPr>
      <w:spacing w:before="200" w:after="60" w:line="240" w:lineRule="auto"/>
      <w:contextualSpacing/>
      <w:outlineLvl w:val="7"/>
    </w:pPr>
    <w:rPr>
      <w:rFonts w:asciiTheme="majorHAnsi" w:eastAsiaTheme="majorEastAsia" w:hAnsiTheme="majorHAnsi" w:cstheme="majorBidi"/>
      <w:b/>
      <w:smallCaps/>
      <w:color w:val="938953" w:themeColor="background2" w:themeShade="7F"/>
      <w:spacing w:val="20"/>
      <w:sz w:val="16"/>
      <w:szCs w:val="16"/>
    </w:rPr>
  </w:style>
  <w:style w:type="paragraph" w:styleId="Heading9">
    <w:name w:val="heading 9"/>
    <w:basedOn w:val="Normal"/>
    <w:next w:val="Normal"/>
    <w:link w:val="Heading9Char"/>
    <w:uiPriority w:val="9"/>
    <w:semiHidden/>
    <w:unhideWhenUsed/>
    <w:qFormat/>
    <w:rsid w:val="00206CDB"/>
    <w:pPr>
      <w:spacing w:before="200" w:after="60" w:line="240" w:lineRule="auto"/>
      <w:contextualSpacing/>
      <w:outlineLvl w:val="8"/>
    </w:pPr>
    <w:rPr>
      <w:rFonts w:asciiTheme="majorHAnsi" w:eastAsiaTheme="majorEastAsia" w:hAnsiTheme="majorHAnsi" w:cstheme="majorBidi"/>
      <w:smallCaps/>
      <w:color w:val="938953" w:themeColor="background2" w:themeShade="7F"/>
      <w:spacing w:val="20"/>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6CDB"/>
    <w:rPr>
      <w:rFonts w:asciiTheme="majorHAnsi" w:eastAsiaTheme="majorEastAsia" w:hAnsiTheme="majorHAnsi" w:cstheme="majorBidi"/>
      <w:smallCaps/>
      <w:color w:val="0F243E" w:themeColor="text2" w:themeShade="7F"/>
      <w:spacing w:val="20"/>
      <w:sz w:val="32"/>
      <w:szCs w:val="32"/>
    </w:rPr>
  </w:style>
  <w:style w:type="character" w:customStyle="1" w:styleId="Heading2Char">
    <w:name w:val="Heading 2 Char"/>
    <w:basedOn w:val="DefaultParagraphFont"/>
    <w:link w:val="Heading2"/>
    <w:uiPriority w:val="9"/>
    <w:semiHidden/>
    <w:rsid w:val="00206CDB"/>
    <w:rPr>
      <w:rFonts w:asciiTheme="majorHAnsi" w:eastAsiaTheme="majorEastAsia" w:hAnsiTheme="majorHAnsi" w:cstheme="majorBidi"/>
      <w:smallCaps/>
      <w:color w:val="17365D" w:themeColor="text2" w:themeShade="BF"/>
      <w:spacing w:val="20"/>
      <w:sz w:val="28"/>
      <w:szCs w:val="28"/>
    </w:rPr>
  </w:style>
  <w:style w:type="character" w:customStyle="1" w:styleId="Heading3Char">
    <w:name w:val="Heading 3 Char"/>
    <w:basedOn w:val="DefaultParagraphFont"/>
    <w:link w:val="Heading3"/>
    <w:uiPriority w:val="9"/>
    <w:semiHidden/>
    <w:rsid w:val="00206CDB"/>
    <w:rPr>
      <w:rFonts w:asciiTheme="majorHAnsi" w:eastAsiaTheme="majorEastAsia" w:hAnsiTheme="majorHAnsi" w:cstheme="majorBidi"/>
      <w:smallCaps/>
      <w:color w:val="1F497D" w:themeColor="text2"/>
      <w:spacing w:val="20"/>
      <w:sz w:val="24"/>
      <w:szCs w:val="24"/>
    </w:rPr>
  </w:style>
  <w:style w:type="character" w:customStyle="1" w:styleId="Heading4Char">
    <w:name w:val="Heading 4 Char"/>
    <w:basedOn w:val="DefaultParagraphFont"/>
    <w:link w:val="Heading4"/>
    <w:uiPriority w:val="9"/>
    <w:semiHidden/>
    <w:rsid w:val="00206CDB"/>
    <w:rPr>
      <w:rFonts w:asciiTheme="majorHAnsi" w:eastAsiaTheme="majorEastAsia" w:hAnsiTheme="majorHAnsi" w:cstheme="majorBidi"/>
      <w:b/>
      <w:bCs/>
      <w:smallCaps/>
      <w:color w:val="3071C3" w:themeColor="text2" w:themeTint="BF"/>
      <w:spacing w:val="20"/>
    </w:rPr>
  </w:style>
  <w:style w:type="character" w:customStyle="1" w:styleId="Heading5Char">
    <w:name w:val="Heading 5 Char"/>
    <w:basedOn w:val="DefaultParagraphFont"/>
    <w:link w:val="Heading5"/>
    <w:uiPriority w:val="9"/>
    <w:semiHidden/>
    <w:rsid w:val="00206CDB"/>
    <w:rPr>
      <w:rFonts w:asciiTheme="majorHAnsi" w:eastAsiaTheme="majorEastAsia" w:hAnsiTheme="majorHAnsi" w:cstheme="majorBidi"/>
      <w:smallCaps/>
      <w:color w:val="3071C3" w:themeColor="text2" w:themeTint="BF"/>
      <w:spacing w:val="20"/>
    </w:rPr>
  </w:style>
  <w:style w:type="character" w:customStyle="1" w:styleId="Heading6Char">
    <w:name w:val="Heading 6 Char"/>
    <w:basedOn w:val="DefaultParagraphFont"/>
    <w:link w:val="Heading6"/>
    <w:uiPriority w:val="9"/>
    <w:semiHidden/>
    <w:rsid w:val="00206CDB"/>
    <w:rPr>
      <w:rFonts w:asciiTheme="majorHAnsi" w:eastAsiaTheme="majorEastAsia" w:hAnsiTheme="majorHAnsi" w:cstheme="majorBidi"/>
      <w:smallCaps/>
      <w:color w:val="938953" w:themeColor="background2" w:themeShade="7F"/>
      <w:spacing w:val="20"/>
    </w:rPr>
  </w:style>
  <w:style w:type="character" w:customStyle="1" w:styleId="Heading7Char">
    <w:name w:val="Heading 7 Char"/>
    <w:basedOn w:val="DefaultParagraphFont"/>
    <w:link w:val="Heading7"/>
    <w:uiPriority w:val="9"/>
    <w:semiHidden/>
    <w:rsid w:val="00206CDB"/>
    <w:rPr>
      <w:rFonts w:asciiTheme="majorHAnsi" w:eastAsiaTheme="majorEastAsia" w:hAnsiTheme="majorHAnsi" w:cstheme="majorBidi"/>
      <w:b/>
      <w:bCs/>
      <w:smallCaps/>
      <w:color w:val="938953" w:themeColor="background2" w:themeShade="7F"/>
      <w:spacing w:val="20"/>
      <w:sz w:val="16"/>
      <w:szCs w:val="16"/>
    </w:rPr>
  </w:style>
  <w:style w:type="character" w:customStyle="1" w:styleId="Heading8Char">
    <w:name w:val="Heading 8 Char"/>
    <w:basedOn w:val="DefaultParagraphFont"/>
    <w:link w:val="Heading8"/>
    <w:uiPriority w:val="9"/>
    <w:semiHidden/>
    <w:rsid w:val="00206CDB"/>
    <w:rPr>
      <w:rFonts w:asciiTheme="majorHAnsi" w:eastAsiaTheme="majorEastAsia" w:hAnsiTheme="majorHAnsi" w:cstheme="majorBidi"/>
      <w:b/>
      <w:smallCaps/>
      <w:color w:val="938953" w:themeColor="background2" w:themeShade="7F"/>
      <w:spacing w:val="20"/>
      <w:sz w:val="16"/>
      <w:szCs w:val="16"/>
    </w:rPr>
  </w:style>
  <w:style w:type="character" w:customStyle="1" w:styleId="Heading9Char">
    <w:name w:val="Heading 9 Char"/>
    <w:basedOn w:val="DefaultParagraphFont"/>
    <w:link w:val="Heading9"/>
    <w:uiPriority w:val="9"/>
    <w:semiHidden/>
    <w:rsid w:val="00206CDB"/>
    <w:rPr>
      <w:rFonts w:asciiTheme="majorHAnsi" w:eastAsiaTheme="majorEastAsia" w:hAnsiTheme="majorHAnsi" w:cstheme="majorBidi"/>
      <w:smallCaps/>
      <w:color w:val="938953" w:themeColor="background2" w:themeShade="7F"/>
      <w:spacing w:val="20"/>
      <w:sz w:val="16"/>
      <w:szCs w:val="16"/>
    </w:rPr>
  </w:style>
  <w:style w:type="paragraph" w:styleId="Caption">
    <w:name w:val="caption"/>
    <w:basedOn w:val="Normal"/>
    <w:next w:val="Normal"/>
    <w:uiPriority w:val="35"/>
    <w:semiHidden/>
    <w:unhideWhenUsed/>
    <w:qFormat/>
    <w:rsid w:val="00206CDB"/>
    <w:rPr>
      <w:b/>
      <w:bCs/>
      <w:smallCaps/>
      <w:color w:val="1F497D" w:themeColor="text2"/>
      <w:spacing w:val="10"/>
      <w:sz w:val="18"/>
      <w:szCs w:val="18"/>
    </w:rPr>
  </w:style>
  <w:style w:type="paragraph" w:styleId="Title">
    <w:name w:val="Title"/>
    <w:next w:val="Normal"/>
    <w:link w:val="TitleChar"/>
    <w:uiPriority w:val="10"/>
    <w:qFormat/>
    <w:rsid w:val="00206CDB"/>
    <w:pPr>
      <w:spacing w:line="240" w:lineRule="auto"/>
      <w:contextualSpacing/>
    </w:pPr>
    <w:rPr>
      <w:rFonts w:asciiTheme="majorHAnsi" w:eastAsiaTheme="majorEastAsia" w:hAnsiTheme="majorHAnsi" w:cstheme="majorBidi"/>
      <w:smallCaps/>
      <w:color w:val="17365D" w:themeColor="text2" w:themeShade="BF"/>
      <w:spacing w:val="5"/>
      <w:sz w:val="72"/>
      <w:szCs w:val="72"/>
    </w:rPr>
  </w:style>
  <w:style w:type="character" w:customStyle="1" w:styleId="TitleChar">
    <w:name w:val="Title Char"/>
    <w:basedOn w:val="DefaultParagraphFont"/>
    <w:link w:val="Title"/>
    <w:uiPriority w:val="10"/>
    <w:rsid w:val="00206CDB"/>
    <w:rPr>
      <w:rFonts w:asciiTheme="majorHAnsi" w:eastAsiaTheme="majorEastAsia" w:hAnsiTheme="majorHAnsi" w:cstheme="majorBidi"/>
      <w:smallCaps/>
      <w:color w:val="17365D" w:themeColor="text2" w:themeShade="BF"/>
      <w:spacing w:val="5"/>
      <w:sz w:val="72"/>
      <w:szCs w:val="72"/>
    </w:rPr>
  </w:style>
  <w:style w:type="paragraph" w:styleId="Subtitle">
    <w:name w:val="Subtitle"/>
    <w:next w:val="Normal"/>
    <w:link w:val="SubtitleChar"/>
    <w:uiPriority w:val="11"/>
    <w:qFormat/>
    <w:rsid w:val="00206CDB"/>
    <w:pPr>
      <w:spacing w:after="600" w:line="240" w:lineRule="auto"/>
    </w:pPr>
    <w:rPr>
      <w:smallCaps/>
      <w:color w:val="938953" w:themeColor="background2" w:themeShade="7F"/>
      <w:spacing w:val="5"/>
      <w:sz w:val="28"/>
      <w:szCs w:val="28"/>
    </w:rPr>
  </w:style>
  <w:style w:type="character" w:customStyle="1" w:styleId="SubtitleChar">
    <w:name w:val="Subtitle Char"/>
    <w:basedOn w:val="DefaultParagraphFont"/>
    <w:link w:val="Subtitle"/>
    <w:uiPriority w:val="11"/>
    <w:rsid w:val="00206CDB"/>
    <w:rPr>
      <w:smallCaps/>
      <w:color w:val="938953" w:themeColor="background2" w:themeShade="7F"/>
      <w:spacing w:val="5"/>
      <w:sz w:val="28"/>
      <w:szCs w:val="28"/>
    </w:rPr>
  </w:style>
  <w:style w:type="character" w:styleId="Strong">
    <w:name w:val="Strong"/>
    <w:uiPriority w:val="22"/>
    <w:qFormat/>
    <w:rsid w:val="00206CDB"/>
    <w:rPr>
      <w:b/>
      <w:bCs/>
      <w:spacing w:val="0"/>
    </w:rPr>
  </w:style>
  <w:style w:type="character" w:styleId="Emphasis">
    <w:name w:val="Emphasis"/>
    <w:uiPriority w:val="20"/>
    <w:qFormat/>
    <w:rsid w:val="00206CDB"/>
    <w:rPr>
      <w:b/>
      <w:bCs/>
      <w:smallCaps/>
      <w:dstrike w:val="0"/>
      <w:color w:val="5A5A5A" w:themeColor="text1" w:themeTint="A5"/>
      <w:spacing w:val="20"/>
      <w:kern w:val="0"/>
      <w:vertAlign w:val="baseline"/>
    </w:rPr>
  </w:style>
  <w:style w:type="paragraph" w:styleId="NoSpacing">
    <w:name w:val="No Spacing"/>
    <w:basedOn w:val="Normal"/>
    <w:link w:val="NoSpacingChar"/>
    <w:uiPriority w:val="1"/>
    <w:qFormat/>
    <w:rsid w:val="00206CDB"/>
    <w:pPr>
      <w:spacing w:line="240" w:lineRule="auto"/>
    </w:pPr>
  </w:style>
  <w:style w:type="character" w:customStyle="1" w:styleId="NoSpacingChar">
    <w:name w:val="No Spacing Char"/>
    <w:basedOn w:val="DefaultParagraphFont"/>
    <w:link w:val="NoSpacing"/>
    <w:uiPriority w:val="1"/>
    <w:rsid w:val="00206CDB"/>
    <w:rPr>
      <w:color w:val="5A5A5A" w:themeColor="text1" w:themeTint="A5"/>
    </w:rPr>
  </w:style>
  <w:style w:type="paragraph" w:styleId="ListParagraph">
    <w:name w:val="List Paragraph"/>
    <w:basedOn w:val="Normal"/>
    <w:uiPriority w:val="34"/>
    <w:qFormat/>
    <w:rsid w:val="00206CDB"/>
    <w:pPr>
      <w:ind w:left="720"/>
      <w:contextualSpacing/>
    </w:pPr>
  </w:style>
  <w:style w:type="paragraph" w:styleId="Quote">
    <w:name w:val="Quote"/>
    <w:basedOn w:val="Normal"/>
    <w:next w:val="Normal"/>
    <w:link w:val="QuoteChar"/>
    <w:uiPriority w:val="29"/>
    <w:qFormat/>
    <w:rsid w:val="00206CDB"/>
    <w:rPr>
      <w:i/>
      <w:iCs/>
    </w:rPr>
  </w:style>
  <w:style w:type="character" w:customStyle="1" w:styleId="QuoteChar">
    <w:name w:val="Quote Char"/>
    <w:basedOn w:val="DefaultParagraphFont"/>
    <w:link w:val="Quote"/>
    <w:uiPriority w:val="29"/>
    <w:rsid w:val="00206CDB"/>
    <w:rPr>
      <w:i/>
      <w:iCs/>
      <w:color w:val="5A5A5A" w:themeColor="text1" w:themeTint="A5"/>
      <w:sz w:val="20"/>
      <w:szCs w:val="20"/>
    </w:rPr>
  </w:style>
  <w:style w:type="paragraph" w:styleId="IntenseQuote">
    <w:name w:val="Intense Quote"/>
    <w:basedOn w:val="Normal"/>
    <w:next w:val="Normal"/>
    <w:link w:val="IntenseQuoteChar"/>
    <w:uiPriority w:val="30"/>
    <w:qFormat/>
    <w:rsid w:val="00206CDB"/>
    <w:pPr>
      <w:pBdr>
        <w:top w:val="single" w:sz="4" w:space="12" w:color="7BA0CD" w:themeColor="accent1" w:themeTint="BF"/>
        <w:left w:val="single" w:sz="4" w:space="15" w:color="7BA0CD" w:themeColor="accent1" w:themeTint="BF"/>
        <w:bottom w:val="single" w:sz="12" w:space="10" w:color="365F91" w:themeColor="accent1" w:themeShade="BF"/>
        <w:right w:val="single" w:sz="12" w:space="15" w:color="365F91" w:themeColor="accent1" w:themeShade="BF"/>
        <w:between w:val="single" w:sz="4" w:space="12" w:color="7BA0CD" w:themeColor="accent1" w:themeTint="BF"/>
        <w:bar w:val="single" w:sz="4" w:color="7BA0CD" w:themeColor="accent1" w:themeTint="BF"/>
      </w:pBdr>
      <w:spacing w:line="300" w:lineRule="auto"/>
      <w:ind w:left="2506" w:right="432"/>
    </w:pPr>
    <w:rPr>
      <w:rFonts w:asciiTheme="majorHAnsi" w:eastAsiaTheme="majorEastAsia" w:hAnsiTheme="majorHAnsi" w:cstheme="majorBidi"/>
      <w:smallCaps/>
      <w:color w:val="365F91" w:themeColor="accent1" w:themeShade="BF"/>
    </w:rPr>
  </w:style>
  <w:style w:type="character" w:customStyle="1" w:styleId="IntenseQuoteChar">
    <w:name w:val="Intense Quote Char"/>
    <w:basedOn w:val="DefaultParagraphFont"/>
    <w:link w:val="IntenseQuote"/>
    <w:uiPriority w:val="30"/>
    <w:rsid w:val="00206CDB"/>
    <w:rPr>
      <w:rFonts w:asciiTheme="majorHAnsi" w:eastAsiaTheme="majorEastAsia" w:hAnsiTheme="majorHAnsi" w:cstheme="majorBidi"/>
      <w:smallCaps/>
      <w:color w:val="365F91" w:themeColor="accent1" w:themeShade="BF"/>
      <w:sz w:val="20"/>
      <w:szCs w:val="20"/>
    </w:rPr>
  </w:style>
  <w:style w:type="character" w:styleId="SubtleEmphasis">
    <w:name w:val="Subtle Emphasis"/>
    <w:uiPriority w:val="19"/>
    <w:qFormat/>
    <w:rsid w:val="00206CDB"/>
    <w:rPr>
      <w:smallCaps/>
      <w:dstrike w:val="0"/>
      <w:color w:val="5A5A5A" w:themeColor="text1" w:themeTint="A5"/>
      <w:vertAlign w:val="baseline"/>
    </w:rPr>
  </w:style>
  <w:style w:type="character" w:styleId="IntenseEmphasis">
    <w:name w:val="Intense Emphasis"/>
    <w:uiPriority w:val="21"/>
    <w:qFormat/>
    <w:rsid w:val="00206CDB"/>
    <w:rPr>
      <w:b/>
      <w:bCs/>
      <w:smallCaps/>
      <w:color w:val="4F81BD" w:themeColor="accent1"/>
      <w:spacing w:val="40"/>
    </w:rPr>
  </w:style>
  <w:style w:type="character" w:styleId="SubtleReference">
    <w:name w:val="Subtle Reference"/>
    <w:uiPriority w:val="31"/>
    <w:qFormat/>
    <w:rsid w:val="00206CDB"/>
    <w:rPr>
      <w:rFonts w:asciiTheme="majorHAnsi" w:eastAsiaTheme="majorEastAsia" w:hAnsiTheme="majorHAnsi" w:cstheme="majorBidi"/>
      <w:i/>
      <w:iCs/>
      <w:smallCaps/>
      <w:color w:val="5A5A5A" w:themeColor="text1" w:themeTint="A5"/>
      <w:spacing w:val="20"/>
    </w:rPr>
  </w:style>
  <w:style w:type="character" w:styleId="IntenseReference">
    <w:name w:val="Intense Reference"/>
    <w:uiPriority w:val="32"/>
    <w:qFormat/>
    <w:rsid w:val="00206CDB"/>
    <w:rPr>
      <w:rFonts w:asciiTheme="majorHAnsi" w:eastAsiaTheme="majorEastAsia" w:hAnsiTheme="majorHAnsi" w:cstheme="majorBidi"/>
      <w:b/>
      <w:bCs/>
      <w:i/>
      <w:iCs/>
      <w:smallCaps/>
      <w:color w:val="17365D" w:themeColor="text2" w:themeShade="BF"/>
      <w:spacing w:val="20"/>
    </w:rPr>
  </w:style>
  <w:style w:type="character" w:styleId="BookTitle">
    <w:name w:val="Book Title"/>
    <w:uiPriority w:val="33"/>
    <w:qFormat/>
    <w:rsid w:val="00206CDB"/>
    <w:rPr>
      <w:rFonts w:asciiTheme="majorHAnsi" w:eastAsiaTheme="majorEastAsia" w:hAnsiTheme="majorHAnsi" w:cstheme="majorBidi"/>
      <w:b/>
      <w:bCs/>
      <w:smallCaps/>
      <w:color w:val="17365D" w:themeColor="text2" w:themeShade="BF"/>
      <w:spacing w:val="10"/>
      <w:u w:val="single"/>
    </w:rPr>
  </w:style>
  <w:style w:type="paragraph" w:styleId="TOCHeading">
    <w:name w:val="TOC Heading"/>
    <w:basedOn w:val="Heading1"/>
    <w:next w:val="Normal"/>
    <w:uiPriority w:val="39"/>
    <w:semiHidden/>
    <w:unhideWhenUsed/>
    <w:qFormat/>
    <w:rsid w:val="00206CDB"/>
    <w:pPr>
      <w:outlineLvl w:val="9"/>
    </w:pPr>
  </w:style>
  <w:style w:type="paragraph" w:styleId="Header">
    <w:name w:val="header"/>
    <w:basedOn w:val="Normal"/>
    <w:link w:val="HeaderChar"/>
    <w:uiPriority w:val="99"/>
    <w:unhideWhenUsed/>
    <w:rsid w:val="004A1652"/>
    <w:pPr>
      <w:tabs>
        <w:tab w:val="center" w:pos="4680"/>
        <w:tab w:val="right" w:pos="9360"/>
      </w:tabs>
      <w:spacing w:line="240" w:lineRule="auto"/>
    </w:pPr>
  </w:style>
  <w:style w:type="character" w:customStyle="1" w:styleId="HeaderChar">
    <w:name w:val="Header Char"/>
    <w:basedOn w:val="DefaultParagraphFont"/>
    <w:link w:val="Header"/>
    <w:uiPriority w:val="99"/>
    <w:rsid w:val="004A1652"/>
    <w:rPr>
      <w:color w:val="5A5A5A" w:themeColor="text1" w:themeTint="A5"/>
    </w:rPr>
  </w:style>
  <w:style w:type="paragraph" w:styleId="Footer">
    <w:name w:val="footer"/>
    <w:basedOn w:val="Normal"/>
    <w:link w:val="FooterChar"/>
    <w:uiPriority w:val="99"/>
    <w:unhideWhenUsed/>
    <w:rsid w:val="004A1652"/>
    <w:pPr>
      <w:tabs>
        <w:tab w:val="center" w:pos="4680"/>
        <w:tab w:val="right" w:pos="9360"/>
      </w:tabs>
      <w:spacing w:line="240" w:lineRule="auto"/>
    </w:pPr>
  </w:style>
  <w:style w:type="character" w:customStyle="1" w:styleId="FooterChar">
    <w:name w:val="Footer Char"/>
    <w:basedOn w:val="DefaultParagraphFont"/>
    <w:link w:val="Footer"/>
    <w:uiPriority w:val="99"/>
    <w:rsid w:val="004A1652"/>
    <w:rPr>
      <w:color w:val="5A5A5A" w:themeColor="text1" w:themeTint="A5"/>
    </w:rPr>
  </w:style>
  <w:style w:type="paragraph" w:styleId="BalloonText">
    <w:name w:val="Balloon Text"/>
    <w:basedOn w:val="Normal"/>
    <w:link w:val="BalloonTextChar"/>
    <w:uiPriority w:val="99"/>
    <w:semiHidden/>
    <w:unhideWhenUsed/>
    <w:rsid w:val="004A165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1652"/>
    <w:rPr>
      <w:rFonts w:ascii="Tahoma" w:hAnsi="Tahoma" w:cs="Tahoma"/>
      <w:color w:val="5A5A5A" w:themeColor="text1" w:themeTint="A5"/>
      <w:sz w:val="16"/>
      <w:szCs w:val="16"/>
    </w:rPr>
  </w:style>
  <w:style w:type="character" w:styleId="Hyperlink">
    <w:name w:val="Hyperlink"/>
    <w:basedOn w:val="DefaultParagraphFont"/>
    <w:uiPriority w:val="99"/>
    <w:unhideWhenUsed/>
    <w:rsid w:val="006B3197"/>
    <w:rPr>
      <w:color w:val="0000FF" w:themeColor="hyperlink"/>
      <w:u w:val="single"/>
    </w:rPr>
  </w:style>
  <w:style w:type="character" w:styleId="FollowedHyperlink">
    <w:name w:val="FollowedHyperlink"/>
    <w:basedOn w:val="DefaultParagraphFont"/>
    <w:uiPriority w:val="99"/>
    <w:semiHidden/>
    <w:unhideWhenUsed/>
    <w:rsid w:val="006B3197"/>
    <w:rPr>
      <w:color w:val="800080" w:themeColor="followedHyperlink"/>
      <w:u w:val="single"/>
    </w:rPr>
  </w:style>
  <w:style w:type="character" w:styleId="UnresolvedMention">
    <w:name w:val="Unresolved Mention"/>
    <w:basedOn w:val="DefaultParagraphFont"/>
    <w:uiPriority w:val="99"/>
    <w:semiHidden/>
    <w:unhideWhenUsed/>
    <w:rsid w:val="00835F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80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file:///G:\Clerical\Deed%20Technician\Government%20Transfers" TargetMode="External"/><Relationship Id="rId47" Type="http://schemas.openxmlformats.org/officeDocument/2006/relationships/hyperlink" Target="file:///G:\Clerical\Deed%20Technician\Government%20Transfers"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file:///G:\Clerical\Deed%20Technician\Government%20Transfers"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hyperlink" Target="file:///G:\Clerical\Deed%20Technician\Government%20Transfe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file:///G:\Clerical\Deed%20Technician\Government%20Transfers"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file:///G:\Clerical\Deed%20Technician\Government%20Transfers" TargetMode="External"/><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hyperlink" Target="file:///G:\Clerical\Deed%20Technician\Government%20Transfers" TargetMode="External"/><Relationship Id="rId48" Type="http://schemas.openxmlformats.org/officeDocument/2006/relationships/hyperlink" Target="file:///G:\Clerical\Deed%20Technician\Government%20Transfers" TargetMode="External"/><Relationship Id="rId8" Type="http://schemas.openxmlformats.org/officeDocument/2006/relationships/image" Target="media/image1.png"/><Relationship Id="rId5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A99AF439A67424CABC5F939D301768D"/>
        <w:category>
          <w:name w:val="General"/>
          <w:gallery w:val="placeholder"/>
        </w:category>
        <w:types>
          <w:type w:val="bbPlcHdr"/>
        </w:types>
        <w:behaviors>
          <w:behavior w:val="content"/>
        </w:behaviors>
        <w:guid w:val="{D3E8A3D3-6F2C-41B1-8A4E-A29C5134AF73}"/>
      </w:docPartPr>
      <w:docPartBody>
        <w:p w:rsidR="00D90D64" w:rsidRDefault="00E61662" w:rsidP="00E61662">
          <w:pPr>
            <w:pStyle w:val="0A99AF439A67424CABC5F939D301768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E61662"/>
    <w:rsid w:val="00D90D64"/>
    <w:rsid w:val="00E616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A99AF439A67424CABC5F939D301768D">
    <w:name w:val="0A99AF439A67424CABC5F939D301768D"/>
    <w:rsid w:val="00E616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2017-2018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18</Pages>
  <Words>2312</Words>
  <Characters>13181</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Ownership Updates in PACS</vt:lpstr>
    </vt:vector>
  </TitlesOfParts>
  <Company>Hewlett-Packard</Company>
  <LinksUpToDate>false</LinksUpToDate>
  <CharactersWithSpaces>15463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Ownership Updates in PACS</dc:title>
  <dc:creator>Mary</dc:creator>
  <cp:lastModifiedBy>Brandy Stroud</cp:lastModifiedBy>
  <cp:revision>54</cp:revision>
  <cp:lastPrinted>2019-07-10T14:41:00Z</cp:lastPrinted>
  <dcterms:created xsi:type="dcterms:W3CDTF">2019-07-10T14:29:00Z</dcterms:created>
  <dcterms:modified xsi:type="dcterms:W3CDTF">2024-08-06T23:27:00Z</dcterms:modified>
</cp:coreProperties>
</file>